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4329" w14:textId="77777777" w:rsidR="00E17D89" w:rsidRPr="00F53C09" w:rsidRDefault="00E17D89" w:rsidP="00E17D89">
      <w:pPr>
        <w:pStyle w:val="Pagrindiniotekstotrauka2"/>
        <w:ind w:left="5102" w:firstLine="0"/>
        <w:jc w:val="left"/>
        <w:rPr>
          <w:color w:val="000000"/>
        </w:rPr>
      </w:pPr>
      <w:r w:rsidRPr="005340BB">
        <w:rPr>
          <w:color w:val="000000"/>
        </w:rPr>
        <w:t>Forma patvirtinta</w:t>
      </w:r>
    </w:p>
    <w:p w14:paraId="63F83DAE" w14:textId="77777777" w:rsidR="00E17D89" w:rsidRDefault="00E17D89" w:rsidP="00E17D89">
      <w:pPr>
        <w:pStyle w:val="bodytext"/>
        <w:ind w:left="510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77404">
        <w:rPr>
          <w:rFonts w:ascii="Times New Roman" w:hAnsi="Times New Roman" w:cs="Times New Roman"/>
          <w:color w:val="000000"/>
          <w:sz w:val="24"/>
          <w:szCs w:val="24"/>
        </w:rPr>
        <w:t>Lietuvos Respublikos sveikatos apsaugos ministro</w:t>
      </w:r>
      <w:r>
        <w:rPr>
          <w:color w:val="000000"/>
        </w:rPr>
        <w:t xml:space="preserve"> </w:t>
      </w:r>
      <w:r w:rsidRPr="00A77404">
        <w:rPr>
          <w:rFonts w:ascii="Times New Roman" w:hAnsi="Times New Roman" w:cs="Times New Roman"/>
          <w:color w:val="000000"/>
          <w:sz w:val="24"/>
          <w:szCs w:val="24"/>
        </w:rPr>
        <w:t xml:space="preserve">2003 m. vasario 25 d. įsakymu </w:t>
      </w:r>
    </w:p>
    <w:p w14:paraId="4563287B" w14:textId="77777777" w:rsidR="00E17D89" w:rsidRDefault="00E17D89" w:rsidP="00E17D89">
      <w:pPr>
        <w:pStyle w:val="bodytext"/>
        <w:ind w:left="510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77404">
        <w:rPr>
          <w:rFonts w:ascii="Times New Roman" w:hAnsi="Times New Roman" w:cs="Times New Roman"/>
          <w:color w:val="000000"/>
          <w:sz w:val="24"/>
          <w:szCs w:val="24"/>
        </w:rPr>
        <w:t>Nr. V-117</w:t>
      </w:r>
    </w:p>
    <w:p w14:paraId="0814E296" w14:textId="77777777" w:rsidR="00E17D89" w:rsidRPr="00362A3B" w:rsidRDefault="00E17D89" w:rsidP="00E17D89">
      <w:pPr>
        <w:pStyle w:val="bodytext"/>
        <w:ind w:left="510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C2BE3">
        <w:rPr>
          <w:rFonts w:ascii="Times New Roman" w:hAnsi="Times New Roman" w:cs="Times New Roman"/>
          <w:sz w:val="24"/>
          <w:szCs w:val="24"/>
        </w:rPr>
        <w:t xml:space="preserve">(Lietuvos Respublikos sveikatos apsaugos ministro </w:t>
      </w:r>
      <w:r w:rsidRPr="00362A3B">
        <w:rPr>
          <w:rFonts w:ascii="Times New Roman" w:hAnsi="Times New Roman" w:cs="Times New Roman"/>
          <w:sz w:val="24"/>
          <w:szCs w:val="24"/>
        </w:rPr>
        <w:t xml:space="preserve">2011 m. birželio 27 d. įsakymo Nr. V-640 </w:t>
      </w:r>
      <w:r w:rsidR="00362A3B" w:rsidRPr="00362A3B">
        <w:rPr>
          <w:rFonts w:ascii="Times New Roman" w:hAnsi="Times New Roman" w:cs="Times New Roman"/>
          <w:sz w:val="24"/>
          <w:szCs w:val="24"/>
        </w:rPr>
        <w:t xml:space="preserve">2012 m. birželio 26 d. įsakymo Nr. V-622 </w:t>
      </w:r>
      <w:r w:rsidRPr="00362A3B">
        <w:rPr>
          <w:rFonts w:ascii="Times New Roman" w:hAnsi="Times New Roman" w:cs="Times New Roman"/>
          <w:sz w:val="24"/>
          <w:szCs w:val="24"/>
        </w:rPr>
        <w:t>redakcija)</w:t>
      </w:r>
    </w:p>
    <w:p w14:paraId="24453730" w14:textId="77777777" w:rsidR="00E17D89" w:rsidRPr="00A77404" w:rsidRDefault="00E17D89" w:rsidP="00E17D89">
      <w:pPr>
        <w:jc w:val="center"/>
      </w:pPr>
    </w:p>
    <w:p w14:paraId="0E62E3BD" w14:textId="77777777" w:rsidR="00E17D89" w:rsidRPr="00A77404" w:rsidRDefault="00E17D89" w:rsidP="00E17D89">
      <w:pPr>
        <w:jc w:val="center"/>
      </w:pPr>
      <w:r w:rsidRPr="00A77404">
        <w:t>_____________________________________________________________</w:t>
      </w:r>
    </w:p>
    <w:p w14:paraId="02C77F17" w14:textId="77777777" w:rsidR="00E17D89" w:rsidRPr="00CC4285" w:rsidRDefault="00E17D89" w:rsidP="00E17D89">
      <w:pPr>
        <w:jc w:val="center"/>
        <w:rPr>
          <w:sz w:val="22"/>
          <w:szCs w:val="22"/>
        </w:rPr>
      </w:pPr>
      <w:r w:rsidRPr="00CC4285">
        <w:rPr>
          <w:sz w:val="22"/>
          <w:szCs w:val="22"/>
        </w:rPr>
        <w:t>(įstaigos pavadinimas)</w:t>
      </w:r>
    </w:p>
    <w:p w14:paraId="3A633606" w14:textId="77777777" w:rsidR="00E17D89" w:rsidRPr="00CC4285" w:rsidRDefault="00E17D89" w:rsidP="00E17D89">
      <w:pPr>
        <w:jc w:val="center"/>
        <w:rPr>
          <w:sz w:val="22"/>
          <w:szCs w:val="22"/>
        </w:rPr>
      </w:pPr>
    </w:p>
    <w:p w14:paraId="0B1C6584" w14:textId="77777777" w:rsidR="00E17D89" w:rsidRPr="00CC4285" w:rsidRDefault="00E17D89" w:rsidP="00E17D89">
      <w:pPr>
        <w:jc w:val="center"/>
        <w:rPr>
          <w:sz w:val="22"/>
          <w:szCs w:val="22"/>
        </w:rPr>
      </w:pPr>
      <w:r w:rsidRPr="00CC4285">
        <w:rPr>
          <w:sz w:val="22"/>
          <w:szCs w:val="22"/>
        </w:rPr>
        <w:t>_____________________________________________________________</w:t>
      </w:r>
    </w:p>
    <w:p w14:paraId="5B6F418F" w14:textId="77777777" w:rsidR="00E17D89" w:rsidRPr="00377935" w:rsidRDefault="00E17D89" w:rsidP="00E17D89">
      <w:pPr>
        <w:jc w:val="center"/>
        <w:rPr>
          <w:sz w:val="22"/>
          <w:szCs w:val="22"/>
        </w:rPr>
      </w:pPr>
      <w:r w:rsidRPr="00377935">
        <w:rPr>
          <w:sz w:val="22"/>
          <w:szCs w:val="22"/>
        </w:rPr>
        <w:t>(įstaigos pavadinimas, kodas, adresas, telefonas, kiti duomenys)</w:t>
      </w:r>
    </w:p>
    <w:p w14:paraId="5632E529" w14:textId="77777777" w:rsidR="00E17D89" w:rsidRPr="00CC4285" w:rsidRDefault="00E17D89" w:rsidP="00E17D89">
      <w:pPr>
        <w:jc w:val="center"/>
        <w:rPr>
          <w:sz w:val="22"/>
          <w:szCs w:val="22"/>
        </w:rPr>
      </w:pPr>
    </w:p>
    <w:p w14:paraId="798E4A68" w14:textId="77777777" w:rsidR="00E17D89" w:rsidRPr="00A77404" w:rsidRDefault="00E17D89" w:rsidP="00E17D89">
      <w:pPr>
        <w:jc w:val="both"/>
      </w:pPr>
    </w:p>
    <w:p w14:paraId="62C962ED" w14:textId="77777777" w:rsidR="00E17D89" w:rsidRPr="00A77404" w:rsidRDefault="00E17D89" w:rsidP="00E17D89">
      <w:pPr>
        <w:jc w:val="both"/>
      </w:pPr>
      <w:r w:rsidRPr="00A77404">
        <w:t>Užkrečiamųjų ligų ir AIDS centrui</w:t>
      </w:r>
    </w:p>
    <w:p w14:paraId="62E514B5" w14:textId="77777777" w:rsidR="00E17D89" w:rsidRPr="00A77404" w:rsidRDefault="00E17D89" w:rsidP="00E17D89">
      <w:pPr>
        <w:jc w:val="both"/>
      </w:pPr>
    </w:p>
    <w:p w14:paraId="09585234" w14:textId="77777777" w:rsidR="00E17D89" w:rsidRDefault="00E17D89" w:rsidP="00E17D89">
      <w:pPr>
        <w:jc w:val="center"/>
        <w:rPr>
          <w:b/>
          <w:bCs/>
        </w:rPr>
      </w:pPr>
      <w:r w:rsidRPr="00A77404">
        <w:rPr>
          <w:b/>
          <w:bCs/>
        </w:rPr>
        <w:t>ATASKAITA</w:t>
      </w:r>
      <w:r>
        <w:rPr>
          <w:b/>
          <w:bCs/>
        </w:rPr>
        <w:t xml:space="preserve"> </w:t>
      </w:r>
      <w:r w:rsidRPr="00A77404">
        <w:rPr>
          <w:b/>
          <w:bCs/>
        </w:rPr>
        <w:t>APIE IŠTIRTUS DĖL ŽIV ASMENIS PAGAL TIRIAMĄSIAS GRUPES</w:t>
      </w:r>
      <w:r>
        <w:rPr>
          <w:b/>
          <w:bCs/>
        </w:rPr>
        <w:t xml:space="preserve"> </w:t>
      </w:r>
    </w:p>
    <w:p w14:paraId="1C563E54" w14:textId="77777777" w:rsidR="00E17D89" w:rsidRPr="008139E2" w:rsidRDefault="00E17D89" w:rsidP="00E17D89">
      <w:pPr>
        <w:pStyle w:val="Pagrindinistekstas"/>
        <w:ind w:firstLine="0"/>
        <w:rPr>
          <w:sz w:val="24"/>
          <w:szCs w:val="24"/>
        </w:rPr>
      </w:pPr>
      <w:r w:rsidRPr="008139E2">
        <w:rPr>
          <w:sz w:val="24"/>
          <w:szCs w:val="24"/>
        </w:rPr>
        <w:t xml:space="preserve">(Statistinės ataskaitos forma Nr. 67 </w:t>
      </w:r>
      <w:r>
        <w:rPr>
          <w:sz w:val="24"/>
          <w:szCs w:val="24"/>
        </w:rPr>
        <w:t>–</w:t>
      </w:r>
      <w:r w:rsidRPr="008139E2">
        <w:rPr>
          <w:sz w:val="24"/>
          <w:szCs w:val="24"/>
        </w:rPr>
        <w:t xml:space="preserve"> sveikata, mėnesinė, metinė)</w:t>
      </w:r>
    </w:p>
    <w:p w14:paraId="33A1E127" w14:textId="77777777" w:rsidR="00E17D89" w:rsidRPr="00A77404" w:rsidRDefault="00E17D89" w:rsidP="00E17D89">
      <w:pPr>
        <w:jc w:val="center"/>
        <w:rPr>
          <w:b/>
          <w:bCs/>
        </w:rPr>
      </w:pPr>
    </w:p>
    <w:p w14:paraId="64475754" w14:textId="77777777" w:rsidR="00E17D89" w:rsidRPr="003873F6" w:rsidRDefault="00E17D89" w:rsidP="00E17D89">
      <w:pPr>
        <w:tabs>
          <w:tab w:val="left" w:leader="underscore" w:pos="1694"/>
          <w:tab w:val="left" w:leader="underscore" w:pos="2885"/>
        </w:tabs>
        <w:jc w:val="center"/>
        <w:rPr>
          <w:sz w:val="22"/>
          <w:szCs w:val="22"/>
        </w:rPr>
      </w:pPr>
      <w:r w:rsidRPr="003873F6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Pr="003873F6">
        <w:rPr>
          <w:sz w:val="22"/>
          <w:szCs w:val="22"/>
        </w:rPr>
        <w:t xml:space="preserve"> m. _____________ Nr. ________</w:t>
      </w:r>
    </w:p>
    <w:p w14:paraId="1FEE1A45" w14:textId="77777777" w:rsidR="00E17D89" w:rsidRPr="00A77404" w:rsidRDefault="00E17D89" w:rsidP="00E17D89">
      <w:pPr>
        <w:jc w:val="center"/>
      </w:pPr>
    </w:p>
    <w:tbl>
      <w:tblPr>
        <w:tblW w:w="1016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066"/>
        <w:gridCol w:w="1210"/>
        <w:gridCol w:w="1398"/>
        <w:gridCol w:w="2097"/>
      </w:tblGrid>
      <w:tr w:rsidR="00E17D89" w:rsidRPr="00CC4285" w14:paraId="40249B6C" w14:textId="77777777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27A00" w14:textId="77777777" w:rsidR="00E17D89" w:rsidRPr="00CC4285" w:rsidRDefault="00E17D89" w:rsidP="00E17D89">
            <w:pPr>
              <w:jc w:val="center"/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Kodas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BEF691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Tiriamosios grupės pavadinimas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05E4BB" w14:textId="77777777" w:rsidR="00E17D89" w:rsidRPr="00CC4285" w:rsidRDefault="00E17D89" w:rsidP="00E17D89">
            <w:pPr>
              <w:jc w:val="center"/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Laboratoriškai įtariami</w:t>
            </w:r>
          </w:p>
        </w:tc>
      </w:tr>
      <w:tr w:rsidR="00E17D89" w:rsidRPr="00CC4285" w14:paraId="3E867EA4" w14:textId="77777777">
        <w:trPr>
          <w:cantSplit/>
          <w:trHeight w:val="840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B4EA2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B472DE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79C92" w14:textId="77777777" w:rsidR="00E17D89" w:rsidRPr="001F4EA1" w:rsidRDefault="00E17D89" w:rsidP="00E17D89">
            <w:pPr>
              <w:rPr>
                <w:sz w:val="16"/>
                <w:szCs w:val="16"/>
              </w:rPr>
            </w:pPr>
            <w:r w:rsidRPr="001F4EA1">
              <w:rPr>
                <w:sz w:val="16"/>
                <w:szCs w:val="16"/>
              </w:rPr>
              <w:t>Tirta (iš jų greitais</w:t>
            </w:r>
            <w:r>
              <w:rPr>
                <w:sz w:val="16"/>
                <w:szCs w:val="16"/>
              </w:rPr>
              <w:t>iais</w:t>
            </w:r>
            <w:r w:rsidRPr="001F4EA1">
              <w:rPr>
                <w:sz w:val="16"/>
                <w:szCs w:val="16"/>
              </w:rPr>
              <w:t xml:space="preserve"> testais)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2E526C" w14:textId="77777777" w:rsidR="00E17D89" w:rsidRPr="001F4EA1" w:rsidRDefault="00E17D89" w:rsidP="00E17D89">
            <w:pPr>
              <w:rPr>
                <w:sz w:val="16"/>
                <w:szCs w:val="16"/>
              </w:rPr>
            </w:pPr>
            <w:r w:rsidRPr="001F4EA1">
              <w:rPr>
                <w:sz w:val="16"/>
                <w:szCs w:val="16"/>
              </w:rPr>
              <w:t>Įtariami teigiami (iš jų greitais</w:t>
            </w:r>
            <w:r>
              <w:rPr>
                <w:sz w:val="16"/>
                <w:szCs w:val="16"/>
              </w:rPr>
              <w:t>iais</w:t>
            </w:r>
            <w:r w:rsidRPr="001F4EA1">
              <w:rPr>
                <w:sz w:val="16"/>
                <w:szCs w:val="16"/>
              </w:rPr>
              <w:t xml:space="preserve"> testais)*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1CDAB7" w14:textId="77777777" w:rsidR="00E17D89" w:rsidRPr="001F4EA1" w:rsidRDefault="00E17D89" w:rsidP="00E17D89">
            <w:pPr>
              <w:rPr>
                <w:sz w:val="16"/>
                <w:szCs w:val="16"/>
              </w:rPr>
            </w:pPr>
            <w:r w:rsidRPr="001F4EA1">
              <w:rPr>
                <w:sz w:val="16"/>
                <w:szCs w:val="16"/>
              </w:rPr>
              <w:t>Nusiųsti patvirtinti į Nacionalinę visuomenės sveikatos priežiūros laboratoriją (iš jų gauti teigiami greitais</w:t>
            </w:r>
            <w:r>
              <w:rPr>
                <w:sz w:val="16"/>
                <w:szCs w:val="16"/>
              </w:rPr>
              <w:t>iais</w:t>
            </w:r>
            <w:r w:rsidRPr="001F4EA1">
              <w:rPr>
                <w:sz w:val="16"/>
                <w:szCs w:val="16"/>
              </w:rPr>
              <w:t xml:space="preserve"> testais)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FF8462" w14:textId="77777777" w:rsidR="00E17D89" w:rsidRPr="001F4EA1" w:rsidRDefault="00E17D89" w:rsidP="00E17D89">
            <w:pPr>
              <w:rPr>
                <w:sz w:val="16"/>
                <w:szCs w:val="16"/>
              </w:rPr>
            </w:pPr>
            <w:r w:rsidRPr="001F4EA1">
              <w:rPr>
                <w:sz w:val="16"/>
                <w:szCs w:val="16"/>
              </w:rPr>
              <w:t>Patvirtinti Nacionalinėje visuomenės sveikatos priežiūros laboratorijoje (iš jų kai pirmas tyrimas buvo atliktas greituoju testu)**</w:t>
            </w:r>
          </w:p>
        </w:tc>
      </w:tr>
      <w:tr w:rsidR="00E17D89" w:rsidRPr="00CC4285" w14:paraId="7E292584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7A7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01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15D8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Tiriami pagal klinikinius požymius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FA0E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A4D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411E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1AC0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1C00E867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3D35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02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BE4B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Sergantys lytiškai plintančiomis infekcijomis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2B3F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EE39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CE7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335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23C0927F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6FB0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03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9C96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Asmenys, turintys daugiau negu vieną lytinį partnerį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04AD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470C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8E45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D106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41F5CB0A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D845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04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A981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Sergantys tuberkulioze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9CE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C228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49C1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470E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53EC1A64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0824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05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07D2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Kraujo donorai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ECB8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F1C3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920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F6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7B0AFE43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452C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06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7078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Nėščiosios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A03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B454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E00C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E48F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1EED7EA5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5902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07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878F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CC4285">
              <w:rPr>
                <w:sz w:val="16"/>
                <w:szCs w:val="16"/>
              </w:rPr>
              <w:t xml:space="preserve">esitikrinantys </w:t>
            </w:r>
            <w:r>
              <w:rPr>
                <w:sz w:val="16"/>
                <w:szCs w:val="16"/>
              </w:rPr>
              <w:t>s</w:t>
            </w:r>
            <w:r w:rsidRPr="00CC4285">
              <w:rPr>
                <w:sz w:val="16"/>
                <w:szCs w:val="16"/>
              </w:rPr>
              <w:t xml:space="preserve">avo noru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26B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AD1A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77C5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7252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276261FE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4507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08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E327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Patekę į kardomojo kalinimo ar laisvės atėmimo vietas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1F31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7457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09C5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8E13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0961BA5C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271E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09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5534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Turėję p</w:t>
            </w:r>
            <w:r w:rsidRPr="00262C6D">
              <w:rPr>
                <w:sz w:val="16"/>
                <w:szCs w:val="16"/>
              </w:rPr>
              <w:t>rofesin</w:t>
            </w:r>
            <w:r>
              <w:rPr>
                <w:sz w:val="16"/>
                <w:szCs w:val="16"/>
              </w:rPr>
              <w:t xml:space="preserve">į </w:t>
            </w:r>
            <w:r w:rsidRPr="00262C6D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ą, atlikdami profesines pareigas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ABA5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A73E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C83E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E0BF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590C02BC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0D07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8276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Asmenys, vartojantys narkotines ir psichotropines medžiagas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B631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6106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FA52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FF26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57F31700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CD66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11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997F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Seksualines paslaugas teikiantys asmenys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7601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C82D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2896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CBD9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6096925B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4CAB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12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04A8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Vyrai, turintys lytinių santykių su vyrais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4DE9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DC48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7A90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E04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7B693C3E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9AB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13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BB38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Migrantai, pabėgėliai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32B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EC2C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55AF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049A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76FB1253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0E7D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14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7D8C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Užsieniečiai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16D0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F0D2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829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AED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5713DE9D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E348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EEA3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Asmenys, turėję lytinių kontaktų su užsikrėtusiuoju ŽIV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C6DF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22F6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424A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BB5E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2C932A8C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023B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16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5912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Kreipėsi dėl pažymos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AD88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F168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E2B1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9E2E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28F623DD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8D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17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6FD5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Kiti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2A93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2E54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4021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163E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  <w:tr w:rsidR="00E17D89" w:rsidRPr="00CC4285" w14:paraId="1B753480" w14:textId="77777777">
        <w:trPr>
          <w:cantSplit/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8E0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76B5" w14:textId="77777777" w:rsidR="00E17D89" w:rsidRPr="00CC4285" w:rsidRDefault="00E17D89" w:rsidP="00E17D89">
            <w:pPr>
              <w:rPr>
                <w:sz w:val="16"/>
                <w:szCs w:val="16"/>
              </w:rPr>
            </w:pPr>
            <w:r w:rsidRPr="00CC4285">
              <w:rPr>
                <w:sz w:val="16"/>
                <w:szCs w:val="16"/>
              </w:rPr>
              <w:t>Iš viso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D378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9B01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B3C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F66B" w14:textId="77777777" w:rsidR="00E17D89" w:rsidRPr="00CC4285" w:rsidRDefault="00E17D89" w:rsidP="00E17D89">
            <w:pPr>
              <w:rPr>
                <w:sz w:val="16"/>
                <w:szCs w:val="16"/>
              </w:rPr>
            </w:pPr>
          </w:p>
        </w:tc>
      </w:tr>
    </w:tbl>
    <w:p w14:paraId="7A6BCCDE" w14:textId="77777777" w:rsidR="00E17D89" w:rsidRPr="00CC4285" w:rsidRDefault="00E17D89" w:rsidP="00E17D89">
      <w:pPr>
        <w:jc w:val="both"/>
        <w:rPr>
          <w:vertAlign w:val="superscript"/>
        </w:rPr>
      </w:pPr>
      <w:r>
        <w:rPr>
          <w:vertAlign w:val="superscript"/>
        </w:rPr>
        <w:t>* G</w:t>
      </w:r>
      <w:r w:rsidRPr="00CC4285">
        <w:rPr>
          <w:vertAlign w:val="superscript"/>
        </w:rPr>
        <w:t>avus reaktyvų rezultatą</w:t>
      </w:r>
      <w:r>
        <w:rPr>
          <w:vertAlign w:val="superscript"/>
        </w:rPr>
        <w:t xml:space="preserve"> su vienu diagnostiniu rinkiniu.</w:t>
      </w:r>
    </w:p>
    <w:p w14:paraId="149F4D99" w14:textId="77777777" w:rsidR="00E17D89" w:rsidRPr="00A77404" w:rsidRDefault="00E17D89" w:rsidP="00E17D89">
      <w:pPr>
        <w:jc w:val="both"/>
      </w:pPr>
      <w:r>
        <w:rPr>
          <w:color w:val="000000"/>
          <w:vertAlign w:val="superscript"/>
        </w:rPr>
        <w:t>**P</w:t>
      </w:r>
      <w:r w:rsidRPr="00F34BB1">
        <w:rPr>
          <w:color w:val="000000"/>
          <w:vertAlign w:val="superscript"/>
        </w:rPr>
        <w:t>atvirtinus pirminį tei</w:t>
      </w:r>
      <w:r>
        <w:rPr>
          <w:color w:val="000000"/>
          <w:vertAlign w:val="superscript"/>
        </w:rPr>
        <w:t>giamą rezultatą imunoblotingo,</w:t>
      </w:r>
      <w:r w:rsidRPr="00F34BB1">
        <w:rPr>
          <w:color w:val="000000"/>
          <w:vertAlign w:val="superscript"/>
        </w:rPr>
        <w:t xml:space="preserve"> kombinuotuoju</w:t>
      </w:r>
      <w:r>
        <w:rPr>
          <w:color w:val="000000"/>
          <w:vertAlign w:val="superscript"/>
        </w:rPr>
        <w:t xml:space="preserve"> ar kitu</w:t>
      </w:r>
      <w:r w:rsidRPr="00F34BB1">
        <w:rPr>
          <w:color w:val="000000"/>
          <w:vertAlign w:val="superscript"/>
        </w:rPr>
        <w:t xml:space="preserve"> metodu</w:t>
      </w:r>
      <w:r>
        <w:rPr>
          <w:color w:val="000000"/>
          <w:vertAlign w:val="superscript"/>
        </w:rPr>
        <w:t xml:space="preserve"> (pildoma tik Nacionalinėje visuomenės sveikatos priežiūros laboratorijoje).</w:t>
      </w:r>
    </w:p>
    <w:p w14:paraId="3E709E41" w14:textId="77777777" w:rsidR="00E17D89" w:rsidRPr="00A77404" w:rsidRDefault="00E17D89" w:rsidP="00E17D89">
      <w:pPr>
        <w:jc w:val="both"/>
      </w:pPr>
      <w:r w:rsidRPr="00A77404">
        <w:t>Ataskaitos rengėjas A. V. ____________________</w:t>
      </w:r>
      <w:r w:rsidRPr="00A77404">
        <w:tab/>
        <w:t>_____________________</w:t>
      </w:r>
    </w:p>
    <w:p w14:paraId="0173FBE2" w14:textId="77777777" w:rsidR="00E17D89" w:rsidRPr="008871D2" w:rsidRDefault="00E17D89" w:rsidP="00E17D89">
      <w:pPr>
        <w:tabs>
          <w:tab w:val="left" w:pos="3480"/>
          <w:tab w:val="left" w:pos="6240"/>
        </w:tabs>
        <w:jc w:val="both"/>
      </w:pPr>
      <w:r>
        <w:t xml:space="preserve">                                                  </w:t>
      </w:r>
      <w:r w:rsidRPr="008871D2">
        <w:t>(</w:t>
      </w:r>
      <w:r>
        <w:t>parašas)                          (v</w:t>
      </w:r>
      <w:r w:rsidRPr="008871D2">
        <w:t>ardas ir pavardė, telefonas)</w:t>
      </w:r>
    </w:p>
    <w:p w14:paraId="5992BF87" w14:textId="77777777" w:rsidR="00E17D89" w:rsidRPr="00A77404" w:rsidRDefault="00E17D89" w:rsidP="00E17D89">
      <w:pPr>
        <w:jc w:val="both"/>
      </w:pPr>
      <w:r w:rsidRPr="00A77404">
        <w:t>Laboratorijos vedėjas A. V. __________________</w:t>
      </w:r>
      <w:r w:rsidRPr="00A77404">
        <w:tab/>
        <w:t>_____________________</w:t>
      </w:r>
    </w:p>
    <w:p w14:paraId="6DCA813F" w14:textId="77777777" w:rsidR="00E17D89" w:rsidRPr="008871D2" w:rsidRDefault="00E17D89" w:rsidP="00E17D89">
      <w:pPr>
        <w:tabs>
          <w:tab w:val="left" w:pos="2880"/>
          <w:tab w:val="left" w:pos="5520"/>
        </w:tabs>
        <w:jc w:val="both"/>
      </w:pPr>
      <w:r>
        <w:tab/>
        <w:t xml:space="preserve">       (p</w:t>
      </w:r>
      <w:r w:rsidRPr="008871D2">
        <w:t>arašas)</w:t>
      </w:r>
      <w:r w:rsidRPr="008871D2">
        <w:tab/>
        <w:t>(</w:t>
      </w:r>
      <w:r>
        <w:t>v</w:t>
      </w:r>
      <w:r w:rsidRPr="008871D2">
        <w:t>ardas ir pavardė)</w:t>
      </w:r>
    </w:p>
    <w:p w14:paraId="0CCD4613" w14:textId="77777777" w:rsidR="00E17D89" w:rsidRPr="00A77404" w:rsidRDefault="00E17D89" w:rsidP="00E17D89">
      <w:pPr>
        <w:jc w:val="both"/>
      </w:pPr>
    </w:p>
    <w:p w14:paraId="3A0607DE" w14:textId="77777777" w:rsidR="00E17D89" w:rsidRPr="00FC0ABD" w:rsidRDefault="00E17D89" w:rsidP="00E17D89">
      <w:pPr>
        <w:pStyle w:val="bodytext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CC4285">
        <w:rPr>
          <w:rFonts w:ascii="Times New Roman" w:hAnsi="Times New Roman" w:cs="Times New Roman"/>
          <w:sz w:val="16"/>
          <w:szCs w:val="16"/>
        </w:rPr>
        <w:t>PASTAB</w:t>
      </w:r>
      <w:r>
        <w:rPr>
          <w:rFonts w:ascii="Times New Roman" w:hAnsi="Times New Roman" w:cs="Times New Roman"/>
          <w:sz w:val="16"/>
          <w:szCs w:val="16"/>
        </w:rPr>
        <w:t>A.</w:t>
      </w:r>
      <w:r w:rsidRPr="00CC4285">
        <w:rPr>
          <w:rFonts w:ascii="Times New Roman" w:hAnsi="Times New Roman" w:cs="Times New Roman"/>
          <w:sz w:val="16"/>
          <w:szCs w:val="16"/>
        </w:rPr>
        <w:t xml:space="preserve"> </w:t>
      </w:r>
      <w:r w:rsidRPr="00FC0ABD">
        <w:rPr>
          <w:rFonts w:ascii="Times New Roman" w:hAnsi="Times New Roman" w:cs="Times New Roman"/>
          <w:sz w:val="16"/>
          <w:szCs w:val="16"/>
        </w:rPr>
        <w:t>Asmens ir visuomenės sveikatos priežiūros įstaigos bei kiti juridiniai asmenys, atliekantys ŽIV laboratorinius tyrimus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0ABD">
        <w:rPr>
          <w:rFonts w:ascii="Times New Roman" w:hAnsi="Times New Roman" w:cs="Times New Roman"/>
          <w:sz w:val="16"/>
          <w:szCs w:val="16"/>
        </w:rPr>
        <w:t xml:space="preserve"> teikia informaciją visuomenės sveikatos </w:t>
      </w:r>
      <w:r w:rsidR="00480E0C">
        <w:rPr>
          <w:rFonts w:ascii="Times New Roman" w:hAnsi="Times New Roman" w:cs="Times New Roman"/>
          <w:sz w:val="16"/>
          <w:szCs w:val="16"/>
        </w:rPr>
        <w:t>centrui apskrityje</w:t>
      </w:r>
      <w:r w:rsidRPr="00FC0ABD">
        <w:rPr>
          <w:rFonts w:ascii="Times New Roman" w:hAnsi="Times New Roman" w:cs="Times New Roman"/>
          <w:sz w:val="16"/>
          <w:szCs w:val="16"/>
        </w:rPr>
        <w:t xml:space="preserve"> 1 kartą per mėnesį iki kito mėnesio 5 dienos. </w:t>
      </w:r>
      <w:r w:rsidR="00480E0C">
        <w:rPr>
          <w:rFonts w:ascii="Times New Roman" w:hAnsi="Times New Roman" w:cs="Times New Roman"/>
          <w:sz w:val="16"/>
          <w:szCs w:val="16"/>
        </w:rPr>
        <w:t>V</w:t>
      </w:r>
      <w:r w:rsidRPr="00FC0ABD">
        <w:rPr>
          <w:rFonts w:ascii="Times New Roman" w:hAnsi="Times New Roman" w:cs="Times New Roman"/>
          <w:sz w:val="16"/>
          <w:szCs w:val="16"/>
        </w:rPr>
        <w:t xml:space="preserve">isuomenės sveikatos </w:t>
      </w:r>
      <w:r w:rsidR="00480E0C">
        <w:rPr>
          <w:rFonts w:ascii="Times New Roman" w:hAnsi="Times New Roman" w:cs="Times New Roman"/>
          <w:sz w:val="16"/>
          <w:szCs w:val="16"/>
        </w:rPr>
        <w:t>centrai apskrityje</w:t>
      </w:r>
      <w:r w:rsidRPr="00FC0ABD">
        <w:rPr>
          <w:rFonts w:ascii="Times New Roman" w:hAnsi="Times New Roman" w:cs="Times New Roman"/>
          <w:sz w:val="16"/>
          <w:szCs w:val="16"/>
        </w:rPr>
        <w:t xml:space="preserve"> duomenis apie teritorijoje nu</w:t>
      </w:r>
      <w:r>
        <w:rPr>
          <w:rFonts w:ascii="Times New Roman" w:hAnsi="Times New Roman" w:cs="Times New Roman"/>
          <w:sz w:val="16"/>
          <w:szCs w:val="16"/>
        </w:rPr>
        <w:t xml:space="preserve">statytus LPI sukėlėjus ir ŽIV </w:t>
      </w:r>
      <w:r w:rsidRPr="00FC0ABD">
        <w:rPr>
          <w:rFonts w:ascii="Times New Roman" w:hAnsi="Times New Roman" w:cs="Times New Roman"/>
          <w:sz w:val="16"/>
          <w:szCs w:val="16"/>
        </w:rPr>
        <w:t>teikia Užkrečiamųjų ligų ir AIDS centrui 1 kartą per mėnesį iki kito mėnesio 10 dienos.</w:t>
      </w:r>
    </w:p>
    <w:p w14:paraId="146895A2" w14:textId="77777777" w:rsidR="00E17D89" w:rsidRPr="00262C6D" w:rsidRDefault="00E17D89" w:rsidP="00E17D89">
      <w:pPr>
        <w:jc w:val="center"/>
      </w:pPr>
      <w:r w:rsidRPr="00297AC7">
        <w:rPr>
          <w:color w:val="000000"/>
        </w:rPr>
        <w:t>______________</w:t>
      </w:r>
    </w:p>
    <w:p w14:paraId="0B41345B" w14:textId="77777777" w:rsidR="00E17D89" w:rsidRDefault="00E17D89" w:rsidP="00E17D89">
      <w:pPr>
        <w:snapToGrid w:val="0"/>
        <w:spacing w:line="360" w:lineRule="auto"/>
        <w:jc w:val="center"/>
      </w:pPr>
    </w:p>
    <w:p w14:paraId="5F824BFE" w14:textId="77777777" w:rsidR="00C022B0" w:rsidRDefault="00C022B0"/>
    <w:sectPr w:rsidR="00C022B0" w:rsidSect="00F136FA">
      <w:pgSz w:w="11906" w:h="16838" w:code="9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C9E"/>
    <w:rsid w:val="0001356D"/>
    <w:rsid w:val="00097B6A"/>
    <w:rsid w:val="00176127"/>
    <w:rsid w:val="00362A3B"/>
    <w:rsid w:val="003C04CD"/>
    <w:rsid w:val="00480E0C"/>
    <w:rsid w:val="006F6C9E"/>
    <w:rsid w:val="00720B52"/>
    <w:rsid w:val="0079042D"/>
    <w:rsid w:val="007D4F05"/>
    <w:rsid w:val="008A15ED"/>
    <w:rsid w:val="008F0461"/>
    <w:rsid w:val="00A279BE"/>
    <w:rsid w:val="00B469DE"/>
    <w:rsid w:val="00C022B0"/>
    <w:rsid w:val="00CF3488"/>
    <w:rsid w:val="00E17D89"/>
    <w:rsid w:val="00F1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73C85"/>
  <w15:chartTrackingRefBased/>
  <w15:docId w15:val="{33B0EA10-B336-43A5-A391-BE6FD748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7D89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semiHidden/>
    <w:rsid w:val="00E17D89"/>
    <w:pPr>
      <w:overflowPunct w:val="0"/>
      <w:autoSpaceDE w:val="0"/>
      <w:autoSpaceDN w:val="0"/>
      <w:ind w:firstLine="720"/>
      <w:jc w:val="center"/>
    </w:pPr>
    <w:rPr>
      <w:rFonts w:eastAsia="Calibri"/>
      <w:b/>
      <w:bCs/>
      <w:sz w:val="28"/>
      <w:szCs w:val="28"/>
    </w:rPr>
  </w:style>
  <w:style w:type="paragraph" w:styleId="Pagrindiniotekstotrauka2">
    <w:name w:val="Body Text Indent 2"/>
    <w:basedOn w:val="prastasis"/>
    <w:semiHidden/>
    <w:rsid w:val="00E17D89"/>
    <w:pPr>
      <w:overflowPunct w:val="0"/>
      <w:autoSpaceDE w:val="0"/>
      <w:autoSpaceDN w:val="0"/>
      <w:ind w:left="720" w:firstLine="720"/>
      <w:jc w:val="both"/>
    </w:pPr>
    <w:rPr>
      <w:rFonts w:eastAsia="Calibri"/>
    </w:rPr>
  </w:style>
  <w:style w:type="paragraph" w:customStyle="1" w:styleId="bodytext">
    <w:name w:val="bodytext"/>
    <w:basedOn w:val="prastasis"/>
    <w:rsid w:val="00E17D89"/>
    <w:pPr>
      <w:snapToGrid w:val="0"/>
      <w:ind w:firstLine="312"/>
      <w:jc w:val="both"/>
    </w:pPr>
    <w:rPr>
      <w:rFonts w:ascii="TimesLT" w:eastAsia="Calibri" w:hAnsi="TimesLT" w:cs="Times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LSIC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Forma67_1</dc:title>
  <dc:subject/>
  <dc:creator>Rita</dc:creator>
  <cp:keywords/>
  <dc:description/>
  <cp:lastModifiedBy>Danutė Umbrasienė</cp:lastModifiedBy>
  <cp:revision>2</cp:revision>
  <dcterms:created xsi:type="dcterms:W3CDTF">2026-01-05T14:16:00Z</dcterms:created>
  <dcterms:modified xsi:type="dcterms:W3CDTF">2026-01-05T14:16:00Z</dcterms:modified>
</cp:coreProperties>
</file>