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EE78" w14:textId="77777777" w:rsidR="00DF1708" w:rsidRPr="00F53C09" w:rsidRDefault="00DF1708" w:rsidP="00DF1708">
      <w:pPr>
        <w:pStyle w:val="Pagrindiniotekstotrauka2"/>
        <w:ind w:left="0" w:firstLine="0"/>
        <w:jc w:val="left"/>
        <w:rPr>
          <w:color w:val="00000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</w:t>
      </w:r>
      <w:r w:rsidRPr="005340BB">
        <w:rPr>
          <w:color w:val="000000"/>
        </w:rPr>
        <w:t>Forma patvirtinta</w:t>
      </w:r>
    </w:p>
    <w:p w14:paraId="17CB5254" w14:textId="77777777" w:rsidR="00DF1708" w:rsidRDefault="00DF1708" w:rsidP="00DF1708">
      <w:pPr>
        <w:pStyle w:val="bodytext"/>
        <w:ind w:left="5102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77404">
        <w:rPr>
          <w:rFonts w:ascii="Times New Roman" w:hAnsi="Times New Roman" w:cs="Times New Roman"/>
          <w:color w:val="000000"/>
          <w:sz w:val="24"/>
          <w:szCs w:val="24"/>
        </w:rPr>
        <w:t>Lietuvos Respublikos sveikatos apsaugos ministro</w:t>
      </w:r>
      <w:r>
        <w:rPr>
          <w:color w:val="000000"/>
        </w:rPr>
        <w:t xml:space="preserve"> </w:t>
      </w:r>
      <w:r w:rsidRPr="00A77404">
        <w:rPr>
          <w:rFonts w:ascii="Times New Roman" w:hAnsi="Times New Roman" w:cs="Times New Roman"/>
          <w:color w:val="000000"/>
          <w:sz w:val="24"/>
          <w:szCs w:val="24"/>
        </w:rPr>
        <w:t xml:space="preserve">2003 m. vasario 25 d. įsakymu </w:t>
      </w:r>
    </w:p>
    <w:p w14:paraId="6E222718" w14:textId="77777777" w:rsidR="00DF1708" w:rsidRDefault="00DF1708" w:rsidP="00DF1708">
      <w:pPr>
        <w:pStyle w:val="bodytext"/>
        <w:ind w:left="5102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77404">
        <w:rPr>
          <w:rFonts w:ascii="Times New Roman" w:hAnsi="Times New Roman" w:cs="Times New Roman"/>
          <w:color w:val="000000"/>
          <w:sz w:val="24"/>
          <w:szCs w:val="24"/>
        </w:rPr>
        <w:t>Nr. V-117</w:t>
      </w:r>
    </w:p>
    <w:p w14:paraId="2F42C7F8" w14:textId="77777777" w:rsidR="00DF1708" w:rsidRDefault="00DF1708" w:rsidP="00DF1708">
      <w:pPr>
        <w:pStyle w:val="bodytext"/>
        <w:ind w:left="5102" w:firstLine="0"/>
        <w:jc w:val="left"/>
        <w:rPr>
          <w:rFonts w:ascii="Times New Roman" w:hAnsi="Times New Roman" w:cs="Times New Roman"/>
          <w:sz w:val="24"/>
          <w:szCs w:val="24"/>
        </w:rPr>
      </w:pPr>
      <w:r w:rsidRPr="00DC2BE3">
        <w:rPr>
          <w:rFonts w:ascii="Times New Roman" w:hAnsi="Times New Roman" w:cs="Times New Roman"/>
          <w:sz w:val="24"/>
          <w:szCs w:val="24"/>
        </w:rPr>
        <w:t xml:space="preserve">(Lietuvos Respublikos sveikatos apsaugos ministro </w:t>
      </w:r>
      <w:r w:rsidRPr="00AC76BD">
        <w:rPr>
          <w:rFonts w:ascii="Times New Roman" w:hAnsi="Times New Roman" w:cs="Times New Roman"/>
          <w:sz w:val="24"/>
          <w:szCs w:val="24"/>
        </w:rPr>
        <w:t xml:space="preserve">2011 m. birželio 27 d. įsakymo Nr. V-640 </w:t>
      </w:r>
      <w:r w:rsidR="00AC76BD" w:rsidRPr="00AC76BD">
        <w:rPr>
          <w:rFonts w:ascii="Times New Roman" w:hAnsi="Times New Roman" w:cs="Times New Roman"/>
          <w:sz w:val="24"/>
          <w:szCs w:val="24"/>
        </w:rPr>
        <w:t xml:space="preserve">ir 2012 m. birželio 26 d. įsakymo Nr. V-622 </w:t>
      </w:r>
      <w:r w:rsidRPr="00AC76BD">
        <w:rPr>
          <w:rFonts w:ascii="Times New Roman" w:hAnsi="Times New Roman" w:cs="Times New Roman"/>
          <w:sz w:val="24"/>
          <w:szCs w:val="24"/>
        </w:rPr>
        <w:t>redakcija)</w:t>
      </w:r>
    </w:p>
    <w:p w14:paraId="2FFE3F80" w14:textId="77777777" w:rsidR="00AC76BD" w:rsidRPr="00AC76BD" w:rsidRDefault="00AC76BD" w:rsidP="00DF1708">
      <w:pPr>
        <w:pStyle w:val="bodytext"/>
        <w:ind w:left="5102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47D6D323" w14:textId="77777777" w:rsidR="00DF1708" w:rsidRPr="004A1650" w:rsidRDefault="00DF1708" w:rsidP="00DF1708">
      <w:pPr>
        <w:tabs>
          <w:tab w:val="right" w:leader="underscore" w:pos="9639"/>
        </w:tabs>
        <w:rPr>
          <w:color w:val="000000"/>
        </w:rPr>
      </w:pPr>
      <w:r w:rsidRPr="005340BB">
        <w:rPr>
          <w:color w:val="000000"/>
        </w:rPr>
        <w:tab/>
      </w:r>
    </w:p>
    <w:p w14:paraId="176EC40D" w14:textId="77777777" w:rsidR="00DF1708" w:rsidRPr="00E42560" w:rsidRDefault="00DF1708" w:rsidP="00DF1708">
      <w:pPr>
        <w:pStyle w:val="Pagrindinistekstas"/>
        <w:ind w:firstLine="0"/>
        <w:rPr>
          <w:color w:val="000000"/>
          <w:sz w:val="22"/>
          <w:szCs w:val="22"/>
        </w:rPr>
      </w:pPr>
      <w:r w:rsidRPr="00E42560">
        <w:rPr>
          <w:b w:val="0"/>
          <w:bCs w:val="0"/>
          <w:color w:val="000000"/>
          <w:sz w:val="22"/>
          <w:szCs w:val="22"/>
        </w:rPr>
        <w:t>(įstaigos pavadinimas)</w:t>
      </w:r>
    </w:p>
    <w:p w14:paraId="0F63F480" w14:textId="77777777" w:rsidR="00DF1708" w:rsidRPr="004A1650" w:rsidRDefault="00DF1708" w:rsidP="00DF1708">
      <w:pPr>
        <w:pStyle w:val="Pagrindinistekstas"/>
        <w:ind w:firstLine="0"/>
        <w:rPr>
          <w:color w:val="000000"/>
          <w:sz w:val="24"/>
          <w:szCs w:val="24"/>
        </w:rPr>
      </w:pPr>
    </w:p>
    <w:p w14:paraId="08A79ACF" w14:textId="77777777" w:rsidR="00DF1708" w:rsidRPr="004A1650" w:rsidRDefault="00DF1708" w:rsidP="00DF1708">
      <w:pPr>
        <w:tabs>
          <w:tab w:val="right" w:leader="underscore" w:pos="9639"/>
        </w:tabs>
        <w:rPr>
          <w:color w:val="000000"/>
        </w:rPr>
      </w:pPr>
      <w:r w:rsidRPr="005340BB">
        <w:rPr>
          <w:color w:val="000000"/>
        </w:rPr>
        <w:tab/>
      </w:r>
    </w:p>
    <w:p w14:paraId="20EAB58B" w14:textId="77777777" w:rsidR="00DF1708" w:rsidRPr="00377935" w:rsidRDefault="00DF1708" w:rsidP="00DF1708">
      <w:pPr>
        <w:pStyle w:val="Pagrindinistekstas"/>
        <w:ind w:firstLine="0"/>
        <w:rPr>
          <w:color w:val="000000"/>
          <w:sz w:val="22"/>
          <w:szCs w:val="22"/>
        </w:rPr>
      </w:pPr>
      <w:r w:rsidRPr="00377935">
        <w:rPr>
          <w:b w:val="0"/>
          <w:bCs w:val="0"/>
          <w:color w:val="000000"/>
          <w:sz w:val="22"/>
          <w:szCs w:val="22"/>
        </w:rPr>
        <w:t>(įstaigos kodas, adresas, telefonas, kiti duomenys)</w:t>
      </w:r>
    </w:p>
    <w:p w14:paraId="67434DC4" w14:textId="77777777" w:rsidR="00DF1708" w:rsidRPr="004A1650" w:rsidRDefault="00DF1708" w:rsidP="00DF1708">
      <w:pPr>
        <w:pStyle w:val="Pagrindinistekstas"/>
        <w:ind w:firstLine="0"/>
        <w:rPr>
          <w:color w:val="000000"/>
          <w:sz w:val="24"/>
          <w:szCs w:val="24"/>
        </w:rPr>
      </w:pPr>
    </w:p>
    <w:p w14:paraId="1C0B41DB" w14:textId="77777777" w:rsidR="00DF1708" w:rsidRDefault="00DF1708" w:rsidP="00DF1708">
      <w:pPr>
        <w:pStyle w:val="Pagrindinistekstas"/>
        <w:ind w:firstLine="0"/>
        <w:rPr>
          <w:color w:val="000000"/>
          <w:sz w:val="24"/>
          <w:szCs w:val="24"/>
        </w:rPr>
      </w:pPr>
      <w:r w:rsidRPr="005340BB">
        <w:rPr>
          <w:color w:val="000000"/>
          <w:sz w:val="24"/>
          <w:szCs w:val="24"/>
        </w:rPr>
        <w:t xml:space="preserve">DUOMENYS APIE NUSTATYTUS LYTIŠKAI PLINTANČIŲ INFEKCIJŲ SUKĖLĖJUS </w:t>
      </w:r>
      <w:r w:rsidRPr="00FA26AE">
        <w:rPr>
          <w:color w:val="000000"/>
          <w:sz w:val="24"/>
          <w:szCs w:val="24"/>
        </w:rPr>
        <w:t>IR</w:t>
      </w:r>
      <w:r w:rsidRPr="005340BB">
        <w:rPr>
          <w:color w:val="000000"/>
          <w:sz w:val="24"/>
          <w:szCs w:val="24"/>
        </w:rPr>
        <w:t xml:space="preserve"> ŽIV </w:t>
      </w:r>
    </w:p>
    <w:p w14:paraId="76EA2661" w14:textId="77777777" w:rsidR="00DF1708" w:rsidRPr="008139E2" w:rsidRDefault="00DF1708" w:rsidP="00DF1708">
      <w:pPr>
        <w:pStyle w:val="Pagrindinistekstas"/>
        <w:ind w:firstLine="0"/>
        <w:rPr>
          <w:sz w:val="24"/>
          <w:szCs w:val="24"/>
        </w:rPr>
      </w:pPr>
      <w:r w:rsidRPr="008139E2">
        <w:rPr>
          <w:sz w:val="24"/>
          <w:szCs w:val="24"/>
        </w:rPr>
        <w:t xml:space="preserve">(Statistinės ataskaitos forma Nr. 65 </w:t>
      </w:r>
      <w:r>
        <w:rPr>
          <w:sz w:val="24"/>
          <w:szCs w:val="24"/>
        </w:rPr>
        <w:t>–</w:t>
      </w:r>
      <w:r w:rsidRPr="008139E2">
        <w:rPr>
          <w:sz w:val="24"/>
          <w:szCs w:val="24"/>
        </w:rPr>
        <w:t xml:space="preserve"> sveikata, mėnesinė, metinė)</w:t>
      </w:r>
    </w:p>
    <w:p w14:paraId="0FCF3D72" w14:textId="77777777" w:rsidR="00DF1708" w:rsidRPr="004A1650" w:rsidRDefault="00DF1708" w:rsidP="00DF1708">
      <w:pPr>
        <w:pStyle w:val="Pagrindinistekstas"/>
        <w:ind w:right="566" w:firstLine="0"/>
        <w:rPr>
          <w:color w:val="000000"/>
          <w:sz w:val="24"/>
          <w:szCs w:val="24"/>
        </w:rPr>
      </w:pPr>
      <w:r w:rsidRPr="005340BB">
        <w:rPr>
          <w:b w:val="0"/>
          <w:bCs w:val="0"/>
          <w:color w:val="000000"/>
          <w:sz w:val="24"/>
          <w:szCs w:val="24"/>
        </w:rPr>
        <w:t>____________Nr._________________</w:t>
      </w:r>
    </w:p>
    <w:p w14:paraId="1C74E89A" w14:textId="77777777" w:rsidR="00DF1708" w:rsidRPr="004A1650" w:rsidRDefault="00DF1708" w:rsidP="00DF1708">
      <w:pPr>
        <w:pStyle w:val="Pagrindinistekstas"/>
        <w:tabs>
          <w:tab w:val="center" w:pos="3366"/>
        </w:tabs>
        <w:ind w:right="566"/>
        <w:jc w:val="left"/>
        <w:rPr>
          <w:color w:val="000000"/>
          <w:sz w:val="24"/>
          <w:szCs w:val="24"/>
        </w:rPr>
      </w:pPr>
      <w:r w:rsidRPr="005340BB">
        <w:rPr>
          <w:b w:val="0"/>
          <w:bCs w:val="0"/>
          <w:color w:val="000000"/>
          <w:sz w:val="24"/>
          <w:szCs w:val="24"/>
        </w:rPr>
        <w:tab/>
        <w:t>(užpildymo data)</w:t>
      </w:r>
    </w:p>
    <w:tbl>
      <w:tblPr>
        <w:tblW w:w="96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7"/>
        <w:gridCol w:w="1718"/>
        <w:gridCol w:w="1284"/>
        <w:gridCol w:w="1700"/>
        <w:gridCol w:w="1276"/>
        <w:gridCol w:w="1782"/>
      </w:tblGrid>
      <w:tr w:rsidR="00DF1708" w:rsidRPr="004A1650" w14:paraId="52B2ECAF" w14:textId="77777777">
        <w:trPr>
          <w:cantSplit/>
          <w:trHeight w:val="646"/>
        </w:trPr>
        <w:tc>
          <w:tcPr>
            <w:tcW w:w="18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C1989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  <w:r w:rsidRPr="005340BB">
              <w:rPr>
                <w:b/>
                <w:bCs/>
                <w:sz w:val="22"/>
                <w:szCs w:val="22"/>
              </w:rPr>
              <w:t>Lytiškai plintanti infekcija</w:t>
            </w:r>
          </w:p>
        </w:tc>
        <w:tc>
          <w:tcPr>
            <w:tcW w:w="171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8273" w14:textId="77777777" w:rsidR="00DF1708" w:rsidRPr="004A1650" w:rsidRDefault="00DF1708" w:rsidP="00DF1708">
            <w:pPr>
              <w:pStyle w:val="Antrat4"/>
              <w:keepNext w:val="0"/>
              <w:ind w:firstLine="0"/>
              <w:rPr>
                <w:sz w:val="22"/>
                <w:szCs w:val="22"/>
                <w:lang w:eastAsia="en-US"/>
              </w:rPr>
            </w:pPr>
            <w:r w:rsidRPr="005340BB">
              <w:rPr>
                <w:sz w:val="22"/>
                <w:szCs w:val="22"/>
              </w:rPr>
              <w:t>Tiriamojo lytis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53BE9" w14:textId="77777777" w:rsidR="00DF1708" w:rsidRPr="004A1650" w:rsidRDefault="00DF1708" w:rsidP="00DF1708">
            <w:pPr>
              <w:pStyle w:val="Antrat3"/>
              <w:keepNext w:val="0"/>
              <w:ind w:firstLine="0"/>
              <w:rPr>
                <w:sz w:val="22"/>
                <w:szCs w:val="22"/>
              </w:rPr>
            </w:pPr>
            <w:r w:rsidRPr="005340BB">
              <w:rPr>
                <w:sz w:val="22"/>
                <w:szCs w:val="22"/>
              </w:rPr>
              <w:t>Laboratoriškai įtariami</w:t>
            </w:r>
          </w:p>
        </w:tc>
        <w:tc>
          <w:tcPr>
            <w:tcW w:w="30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83415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  <w:r w:rsidRPr="005340BB">
              <w:rPr>
                <w:b/>
                <w:bCs/>
                <w:sz w:val="22"/>
                <w:szCs w:val="22"/>
              </w:rPr>
              <w:t>Laboratoriškai patvirtinti</w:t>
            </w:r>
          </w:p>
        </w:tc>
      </w:tr>
      <w:tr w:rsidR="00DF1708" w:rsidRPr="004A1650" w14:paraId="5B56F3CA" w14:textId="77777777">
        <w:trPr>
          <w:cantSplit/>
          <w:trHeight w:val="29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ED45C" w14:textId="77777777" w:rsidR="00DF1708" w:rsidRPr="004A1650" w:rsidRDefault="00DF1708" w:rsidP="00DF17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0959EA4" w14:textId="77777777" w:rsidR="00DF1708" w:rsidRPr="004A1650" w:rsidRDefault="00DF1708" w:rsidP="00DF17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3F5E2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  <w:r w:rsidRPr="005340BB">
              <w:rPr>
                <w:sz w:val="22"/>
                <w:szCs w:val="22"/>
              </w:rPr>
              <w:t>Tirta (iš jų greitais</w:t>
            </w:r>
            <w:r>
              <w:rPr>
                <w:sz w:val="22"/>
                <w:szCs w:val="22"/>
              </w:rPr>
              <w:t>iais</w:t>
            </w:r>
            <w:r w:rsidRPr="005340BB">
              <w:rPr>
                <w:sz w:val="22"/>
                <w:szCs w:val="22"/>
              </w:rPr>
              <w:t xml:space="preserve"> testais)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C60E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  <w:r w:rsidRPr="005340BB">
              <w:rPr>
                <w:sz w:val="22"/>
                <w:szCs w:val="22"/>
              </w:rPr>
              <w:t>Teigiami (iš jų greitais</w:t>
            </w:r>
            <w:r>
              <w:rPr>
                <w:sz w:val="22"/>
                <w:szCs w:val="22"/>
              </w:rPr>
              <w:t>iais</w:t>
            </w:r>
            <w:r w:rsidRPr="005340BB">
              <w:rPr>
                <w:sz w:val="22"/>
                <w:szCs w:val="22"/>
              </w:rPr>
              <w:t xml:space="preserve"> testais)*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D098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  <w:r w:rsidRPr="005340BB">
              <w:rPr>
                <w:b/>
                <w:bCs/>
                <w:sz w:val="22"/>
                <w:szCs w:val="22"/>
              </w:rPr>
              <w:t>Tirta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D11F7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  <w:r w:rsidRPr="005340BB">
              <w:rPr>
                <w:b/>
                <w:bCs/>
                <w:sz w:val="22"/>
                <w:szCs w:val="22"/>
              </w:rPr>
              <w:t>Teigiami**</w:t>
            </w:r>
          </w:p>
        </w:tc>
      </w:tr>
      <w:tr w:rsidR="00DF1708" w:rsidRPr="004A1650" w14:paraId="3CB9C0C2" w14:textId="77777777">
        <w:trPr>
          <w:cantSplit/>
          <w:trHeight w:val="292"/>
        </w:trPr>
        <w:tc>
          <w:tcPr>
            <w:tcW w:w="18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37C07" w14:textId="77777777" w:rsidR="00DF1708" w:rsidRPr="004A1650" w:rsidRDefault="00DF1708" w:rsidP="00DF1708">
            <w:pPr>
              <w:rPr>
                <w:sz w:val="22"/>
                <w:szCs w:val="22"/>
              </w:rPr>
            </w:pPr>
            <w:r w:rsidRPr="005340BB">
              <w:rPr>
                <w:sz w:val="22"/>
                <w:szCs w:val="22"/>
              </w:rPr>
              <w:t>ŽIV</w:t>
            </w:r>
            <w:r w:rsidRPr="005340BB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E4BF" w14:textId="77777777" w:rsidR="00DF1708" w:rsidRPr="004A1650" w:rsidRDefault="00DF1708" w:rsidP="00DF1708">
            <w:pPr>
              <w:pStyle w:val="Antrat4"/>
              <w:keepNext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5340BB">
              <w:rPr>
                <w:b w:val="0"/>
                <w:bCs w:val="0"/>
                <w:sz w:val="22"/>
                <w:szCs w:val="22"/>
              </w:rPr>
              <w:t>Vyr.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42D0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EDB8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829D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818C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</w:tr>
      <w:tr w:rsidR="00DF1708" w:rsidRPr="004A1650" w14:paraId="16D3A382" w14:textId="77777777">
        <w:trPr>
          <w:cantSplit/>
          <w:trHeight w:val="2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4B7B5" w14:textId="77777777" w:rsidR="00DF1708" w:rsidRPr="004A1650" w:rsidRDefault="00DF1708" w:rsidP="00DF1708">
            <w:pPr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5D71" w14:textId="77777777" w:rsidR="00DF1708" w:rsidRPr="004A1650" w:rsidRDefault="00DF1708" w:rsidP="00DF1708">
            <w:pPr>
              <w:rPr>
                <w:sz w:val="22"/>
                <w:szCs w:val="22"/>
              </w:rPr>
            </w:pPr>
            <w:r w:rsidRPr="005340BB">
              <w:rPr>
                <w:sz w:val="22"/>
                <w:szCs w:val="22"/>
              </w:rPr>
              <w:t>Mot.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584DB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8000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973EB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0B1DA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</w:tr>
      <w:tr w:rsidR="00DF1708" w:rsidRPr="004A1650" w14:paraId="779AB5E5" w14:textId="77777777">
        <w:trPr>
          <w:cantSplit/>
          <w:trHeight w:val="2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46541" w14:textId="77777777" w:rsidR="00DF1708" w:rsidRPr="004A1650" w:rsidRDefault="00DF1708" w:rsidP="00DF1708">
            <w:pPr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D3CD8" w14:textId="77777777" w:rsidR="00DF1708" w:rsidRPr="004A1650" w:rsidRDefault="00DF1708" w:rsidP="00DF1708">
            <w:pPr>
              <w:rPr>
                <w:sz w:val="22"/>
                <w:szCs w:val="22"/>
              </w:rPr>
            </w:pPr>
            <w:r w:rsidRPr="005340BB">
              <w:rPr>
                <w:sz w:val="22"/>
                <w:szCs w:val="22"/>
              </w:rPr>
              <w:t>Nežinoma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CFDC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F6E7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B66F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BB35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</w:tr>
      <w:tr w:rsidR="00DF1708" w:rsidRPr="004A1650" w14:paraId="726D8B91" w14:textId="77777777">
        <w:trPr>
          <w:cantSplit/>
          <w:trHeight w:val="279"/>
        </w:trPr>
        <w:tc>
          <w:tcPr>
            <w:tcW w:w="18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03A3" w14:textId="77777777" w:rsidR="00DF1708" w:rsidRPr="004A1650" w:rsidRDefault="00DF1708" w:rsidP="00DF1708">
            <w:pPr>
              <w:rPr>
                <w:sz w:val="22"/>
                <w:szCs w:val="22"/>
              </w:rPr>
            </w:pPr>
            <w:r w:rsidRPr="005340BB">
              <w:rPr>
                <w:sz w:val="22"/>
                <w:szCs w:val="22"/>
              </w:rPr>
              <w:t>Sifilis</w:t>
            </w:r>
            <w:r w:rsidRPr="005340B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37FE" w14:textId="77777777" w:rsidR="00DF1708" w:rsidRPr="004A1650" w:rsidRDefault="00DF1708" w:rsidP="00DF1708">
            <w:pPr>
              <w:rPr>
                <w:sz w:val="22"/>
                <w:szCs w:val="22"/>
              </w:rPr>
            </w:pPr>
            <w:r w:rsidRPr="005340BB">
              <w:rPr>
                <w:sz w:val="22"/>
                <w:szCs w:val="22"/>
              </w:rPr>
              <w:t>Vyr.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D274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9B68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DADD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5AAF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</w:tr>
      <w:tr w:rsidR="00DF1708" w:rsidRPr="004A1650" w14:paraId="43EAA1DF" w14:textId="77777777">
        <w:trPr>
          <w:cantSplit/>
          <w:trHeight w:val="2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02905" w14:textId="77777777" w:rsidR="00DF1708" w:rsidRPr="004A1650" w:rsidRDefault="00DF1708" w:rsidP="00DF1708">
            <w:pPr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89E6" w14:textId="77777777" w:rsidR="00DF1708" w:rsidRPr="004A1650" w:rsidRDefault="00DF1708" w:rsidP="00DF1708">
            <w:pPr>
              <w:rPr>
                <w:sz w:val="22"/>
                <w:szCs w:val="22"/>
              </w:rPr>
            </w:pPr>
            <w:r w:rsidRPr="005340BB">
              <w:rPr>
                <w:sz w:val="22"/>
                <w:szCs w:val="22"/>
              </w:rPr>
              <w:t>Mot.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0F162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F240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5D31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CF68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</w:tr>
      <w:tr w:rsidR="00DF1708" w:rsidRPr="004A1650" w14:paraId="2C41D438" w14:textId="77777777">
        <w:trPr>
          <w:cantSplit/>
          <w:trHeight w:val="2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0C0BB" w14:textId="77777777" w:rsidR="00DF1708" w:rsidRPr="004A1650" w:rsidRDefault="00DF1708" w:rsidP="00DF1708">
            <w:pPr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7BD0" w14:textId="77777777" w:rsidR="00DF1708" w:rsidRPr="004A1650" w:rsidRDefault="00DF1708" w:rsidP="00DF1708">
            <w:pPr>
              <w:rPr>
                <w:sz w:val="22"/>
                <w:szCs w:val="22"/>
              </w:rPr>
            </w:pPr>
            <w:r w:rsidRPr="005340BB">
              <w:rPr>
                <w:sz w:val="22"/>
                <w:szCs w:val="22"/>
              </w:rPr>
              <w:t>Nežinoma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07EAD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8A1D1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4A924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983A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</w:tr>
      <w:tr w:rsidR="00DF1708" w:rsidRPr="004A1650" w14:paraId="47201AC2" w14:textId="77777777">
        <w:trPr>
          <w:cantSplit/>
          <w:trHeight w:val="279"/>
        </w:trPr>
        <w:tc>
          <w:tcPr>
            <w:tcW w:w="18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3870" w14:textId="77777777" w:rsidR="00DF1708" w:rsidRPr="004A1650" w:rsidRDefault="00DF1708" w:rsidP="00DF1708">
            <w:pPr>
              <w:rPr>
                <w:sz w:val="22"/>
                <w:szCs w:val="22"/>
              </w:rPr>
            </w:pPr>
            <w:r w:rsidRPr="005340BB">
              <w:rPr>
                <w:sz w:val="22"/>
                <w:szCs w:val="22"/>
              </w:rPr>
              <w:t>Gonokokinė infekcija</w:t>
            </w:r>
            <w:r w:rsidRPr="005340B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D2790" w14:textId="77777777" w:rsidR="00DF1708" w:rsidRPr="004A1650" w:rsidRDefault="00DF1708" w:rsidP="00DF1708">
            <w:pPr>
              <w:pStyle w:val="Antrat4"/>
              <w:keepNext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5340BB">
              <w:rPr>
                <w:b w:val="0"/>
                <w:bCs w:val="0"/>
                <w:sz w:val="22"/>
                <w:szCs w:val="22"/>
              </w:rPr>
              <w:t>Vyr.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70FE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8428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4E21A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C4AD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</w:tr>
      <w:tr w:rsidR="00DF1708" w:rsidRPr="004A1650" w14:paraId="0F35E917" w14:textId="77777777">
        <w:trPr>
          <w:cantSplit/>
          <w:trHeight w:val="2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F4C55" w14:textId="77777777" w:rsidR="00DF1708" w:rsidRPr="004A1650" w:rsidRDefault="00DF1708" w:rsidP="00DF1708">
            <w:pPr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3A23" w14:textId="77777777" w:rsidR="00DF1708" w:rsidRPr="004A1650" w:rsidRDefault="00DF1708" w:rsidP="00DF1708">
            <w:pPr>
              <w:rPr>
                <w:sz w:val="22"/>
                <w:szCs w:val="22"/>
              </w:rPr>
            </w:pPr>
            <w:r w:rsidRPr="005340BB">
              <w:rPr>
                <w:sz w:val="22"/>
                <w:szCs w:val="22"/>
              </w:rPr>
              <w:t>Mot.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21B7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2A84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FD44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90873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</w:tr>
      <w:tr w:rsidR="00DF1708" w:rsidRPr="004A1650" w14:paraId="0F790896" w14:textId="77777777">
        <w:trPr>
          <w:cantSplit/>
          <w:trHeight w:val="2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BCB82" w14:textId="77777777" w:rsidR="00DF1708" w:rsidRPr="004A1650" w:rsidRDefault="00DF1708" w:rsidP="00DF1708">
            <w:pPr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AFDE2" w14:textId="77777777" w:rsidR="00DF1708" w:rsidRPr="004A1650" w:rsidRDefault="00DF1708" w:rsidP="00DF1708">
            <w:pPr>
              <w:rPr>
                <w:sz w:val="22"/>
                <w:szCs w:val="22"/>
              </w:rPr>
            </w:pPr>
            <w:r w:rsidRPr="005340BB">
              <w:rPr>
                <w:sz w:val="22"/>
                <w:szCs w:val="22"/>
              </w:rPr>
              <w:t>Nežinoma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C821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6BBB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EBA8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5649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</w:tr>
      <w:tr w:rsidR="00DF1708" w:rsidRPr="004A1650" w14:paraId="202E1BA8" w14:textId="77777777">
        <w:trPr>
          <w:cantSplit/>
          <w:trHeight w:val="292"/>
        </w:trPr>
        <w:tc>
          <w:tcPr>
            <w:tcW w:w="18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B22B5" w14:textId="77777777" w:rsidR="00DF1708" w:rsidRPr="004A1650" w:rsidRDefault="00DF1708" w:rsidP="00DF1708">
            <w:pPr>
              <w:rPr>
                <w:sz w:val="22"/>
                <w:szCs w:val="22"/>
              </w:rPr>
            </w:pPr>
            <w:r w:rsidRPr="005340BB">
              <w:rPr>
                <w:sz w:val="22"/>
                <w:szCs w:val="22"/>
              </w:rPr>
              <w:t>Chlamidijų sukelta ir lytiškai santykiaujant plintanti liga</w:t>
            </w:r>
            <w:r w:rsidRPr="005340BB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F46C8" w14:textId="77777777" w:rsidR="00DF1708" w:rsidRPr="004A1650" w:rsidRDefault="00DF1708" w:rsidP="00DF1708">
            <w:pPr>
              <w:rPr>
                <w:sz w:val="22"/>
                <w:szCs w:val="22"/>
              </w:rPr>
            </w:pPr>
            <w:r w:rsidRPr="005340BB">
              <w:rPr>
                <w:sz w:val="22"/>
                <w:szCs w:val="22"/>
              </w:rPr>
              <w:t>Vyr.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B3601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3ABEA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0B0B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F9970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</w:tr>
      <w:tr w:rsidR="00DF1708" w:rsidRPr="004A1650" w14:paraId="10961D17" w14:textId="77777777">
        <w:trPr>
          <w:cantSplit/>
          <w:trHeight w:val="2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7B7D3" w14:textId="77777777" w:rsidR="00DF1708" w:rsidRPr="004A1650" w:rsidRDefault="00DF1708" w:rsidP="00DF1708">
            <w:pPr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3F18C" w14:textId="77777777" w:rsidR="00DF1708" w:rsidRPr="004A1650" w:rsidRDefault="00DF1708" w:rsidP="00DF1708">
            <w:pPr>
              <w:rPr>
                <w:sz w:val="22"/>
                <w:szCs w:val="22"/>
              </w:rPr>
            </w:pPr>
            <w:r w:rsidRPr="005340BB">
              <w:rPr>
                <w:sz w:val="22"/>
                <w:szCs w:val="22"/>
              </w:rPr>
              <w:t>Mot.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63DCE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FFA6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47C9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FEAF8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</w:tr>
      <w:tr w:rsidR="00DF1708" w:rsidRPr="004A1650" w14:paraId="5A7F2466" w14:textId="77777777">
        <w:trPr>
          <w:cantSplit/>
          <w:trHeight w:val="2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6AB88" w14:textId="77777777" w:rsidR="00DF1708" w:rsidRPr="004A1650" w:rsidRDefault="00DF1708" w:rsidP="00DF1708">
            <w:pPr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78BE" w14:textId="77777777" w:rsidR="00DF1708" w:rsidRPr="004A1650" w:rsidRDefault="00DF1708" w:rsidP="00DF1708">
            <w:pPr>
              <w:rPr>
                <w:sz w:val="22"/>
                <w:szCs w:val="22"/>
              </w:rPr>
            </w:pPr>
            <w:r w:rsidRPr="005340BB">
              <w:rPr>
                <w:sz w:val="22"/>
                <w:szCs w:val="22"/>
              </w:rPr>
              <w:t>Nežinoma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DFEC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44D7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B95A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2BC50" w14:textId="77777777" w:rsidR="00DF1708" w:rsidRPr="004A1650" w:rsidRDefault="00DF1708" w:rsidP="00DF170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A44701" w14:textId="77777777" w:rsidR="00DF1708" w:rsidRPr="004A1650" w:rsidRDefault="00DF1708" w:rsidP="00DF1708">
      <w:pPr>
        <w:rPr>
          <w:color w:val="000000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94"/>
        <w:gridCol w:w="5670"/>
      </w:tblGrid>
      <w:tr w:rsidR="00DF1708" w:rsidRPr="004A1650" w14:paraId="261B91AB" w14:textId="77777777">
        <w:tc>
          <w:tcPr>
            <w:tcW w:w="3794" w:type="dxa"/>
          </w:tcPr>
          <w:p w14:paraId="6B44C50E" w14:textId="77777777" w:rsidR="00DF1708" w:rsidRPr="004A1650" w:rsidRDefault="00DF1708" w:rsidP="00DF1708">
            <w:pPr>
              <w:jc w:val="both"/>
              <w:rPr>
                <w:color w:val="000000"/>
                <w:vertAlign w:val="superscript"/>
              </w:rPr>
            </w:pPr>
            <w:r w:rsidRPr="004A1650">
              <w:rPr>
                <w:color w:val="000000"/>
                <w:vertAlign w:val="superscript"/>
              </w:rPr>
              <w:t xml:space="preserve">1* – gavus teigiamą rezultatą vienu diagnostiniu rinkiniu </w:t>
            </w:r>
          </w:p>
        </w:tc>
        <w:tc>
          <w:tcPr>
            <w:tcW w:w="5670" w:type="dxa"/>
          </w:tcPr>
          <w:p w14:paraId="4848A62B" w14:textId="77777777" w:rsidR="00DF1708" w:rsidRPr="004A1650" w:rsidRDefault="00DF1708" w:rsidP="00DF1708">
            <w:pPr>
              <w:ind w:firstLine="35"/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1** – patvirtinus pirminį teigiamą rezultatą imunoblotingo ar kombinuotuoju metodu</w:t>
            </w:r>
          </w:p>
        </w:tc>
      </w:tr>
      <w:tr w:rsidR="00DF1708" w:rsidRPr="004A1650" w14:paraId="51DCD5D1" w14:textId="77777777">
        <w:tc>
          <w:tcPr>
            <w:tcW w:w="3794" w:type="dxa"/>
          </w:tcPr>
          <w:p w14:paraId="0AB022FE" w14:textId="77777777" w:rsidR="00DF1708" w:rsidRPr="004A1650" w:rsidRDefault="00DF1708" w:rsidP="00DF1708">
            <w:pPr>
              <w:jc w:val="both"/>
              <w:rPr>
                <w:color w:val="000000"/>
                <w:vertAlign w:val="superscript"/>
              </w:rPr>
            </w:pPr>
            <w:r w:rsidRPr="004A1650">
              <w:rPr>
                <w:color w:val="000000"/>
                <w:vertAlign w:val="superscript"/>
              </w:rPr>
              <w:t xml:space="preserve">2* – gavus teigiamą netreponeminio testo rezultatą </w:t>
            </w:r>
          </w:p>
        </w:tc>
        <w:tc>
          <w:tcPr>
            <w:tcW w:w="5670" w:type="dxa"/>
          </w:tcPr>
          <w:p w14:paraId="223B23E5" w14:textId="77777777" w:rsidR="00DF1708" w:rsidRPr="004A1650" w:rsidRDefault="00DF1708" w:rsidP="00DF1708">
            <w:pPr>
              <w:ind w:firstLine="35"/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 xml:space="preserve">2** – aptikus </w:t>
            </w:r>
            <w:r>
              <w:rPr>
                <w:i/>
                <w:iCs/>
                <w:color w:val="000000"/>
                <w:vertAlign w:val="superscript"/>
              </w:rPr>
              <w:t xml:space="preserve">T. pallidum </w:t>
            </w:r>
            <w:r>
              <w:rPr>
                <w:color w:val="000000"/>
                <w:vertAlign w:val="superscript"/>
              </w:rPr>
              <w:t xml:space="preserve">tiesiogine mikroskopija ar gavus teigiamą to paties asmens netreponeminio ir treponeminio testo rezultatą </w:t>
            </w:r>
          </w:p>
        </w:tc>
      </w:tr>
      <w:tr w:rsidR="00DF1708" w:rsidRPr="004A1650" w14:paraId="1314D4B5" w14:textId="77777777">
        <w:tc>
          <w:tcPr>
            <w:tcW w:w="3794" w:type="dxa"/>
          </w:tcPr>
          <w:p w14:paraId="200393A9" w14:textId="77777777" w:rsidR="00DF1708" w:rsidRPr="004A1650" w:rsidRDefault="00DF1708" w:rsidP="00DF1708">
            <w:pPr>
              <w:pStyle w:val="Antrats"/>
              <w:ind w:firstLine="0"/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 w:rsidRPr="005340BB">
              <w:rPr>
                <w:color w:val="000000"/>
                <w:sz w:val="20"/>
                <w:szCs w:val="20"/>
                <w:vertAlign w:val="superscript"/>
              </w:rPr>
              <w:t xml:space="preserve">3* – aptikus gramneigiamų diplokokų </w:t>
            </w:r>
          </w:p>
        </w:tc>
        <w:tc>
          <w:tcPr>
            <w:tcW w:w="5670" w:type="dxa"/>
          </w:tcPr>
          <w:p w14:paraId="444480FA" w14:textId="77777777" w:rsidR="00DF1708" w:rsidRPr="004A1650" w:rsidRDefault="00DF1708" w:rsidP="00DF1708">
            <w:pPr>
              <w:rPr>
                <w:color w:val="000000"/>
                <w:vertAlign w:val="superscript"/>
              </w:rPr>
            </w:pPr>
            <w:r w:rsidRPr="004A1650">
              <w:rPr>
                <w:color w:val="000000"/>
                <w:vertAlign w:val="superscript"/>
              </w:rPr>
              <w:t xml:space="preserve">3** – bakteriologiniu arba molekuliniu metodu aptikus </w:t>
            </w:r>
            <w:r w:rsidRPr="004A1650">
              <w:rPr>
                <w:i/>
                <w:iCs/>
                <w:color w:val="000000"/>
                <w:vertAlign w:val="superscript"/>
              </w:rPr>
              <w:t>N. gonorrhoae</w:t>
            </w:r>
          </w:p>
        </w:tc>
      </w:tr>
      <w:tr w:rsidR="00DF1708" w:rsidRPr="004A1650" w14:paraId="11FD41DA" w14:textId="77777777">
        <w:tc>
          <w:tcPr>
            <w:tcW w:w="3794" w:type="dxa"/>
          </w:tcPr>
          <w:p w14:paraId="2130EE16" w14:textId="77777777" w:rsidR="00DF1708" w:rsidRPr="004A1650" w:rsidRDefault="00DF1708" w:rsidP="00DF1708">
            <w:pPr>
              <w:rPr>
                <w:color w:val="000000"/>
                <w:vertAlign w:val="superscript"/>
              </w:rPr>
            </w:pPr>
            <w:r w:rsidRPr="004A1650">
              <w:rPr>
                <w:color w:val="000000"/>
                <w:vertAlign w:val="superscript"/>
              </w:rPr>
              <w:t>4* – gavus teigiamą vieno imunofermentinio ar imunofluorescencinio tyrimo rezultatą</w:t>
            </w:r>
          </w:p>
        </w:tc>
        <w:tc>
          <w:tcPr>
            <w:tcW w:w="5670" w:type="dxa"/>
          </w:tcPr>
          <w:p w14:paraId="6D2A7CA9" w14:textId="77777777" w:rsidR="00DF1708" w:rsidRPr="004A1650" w:rsidRDefault="00DF1708" w:rsidP="00DF1708">
            <w:pPr>
              <w:pStyle w:val="Antrats"/>
              <w:ind w:firstLine="35"/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 w:rsidRPr="005340BB">
              <w:rPr>
                <w:color w:val="000000"/>
                <w:sz w:val="20"/>
                <w:szCs w:val="20"/>
                <w:vertAlign w:val="superscript"/>
              </w:rPr>
              <w:t xml:space="preserve">4** – aptikus </w:t>
            </w:r>
            <w:r w:rsidRPr="005340BB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Ch. trachomatis</w:t>
            </w:r>
            <w:r w:rsidRPr="005340BB">
              <w:rPr>
                <w:color w:val="000000"/>
                <w:sz w:val="20"/>
                <w:szCs w:val="20"/>
                <w:vertAlign w:val="superscript"/>
              </w:rPr>
              <w:t xml:space="preserve"> molekuliniu metodu, gavus teigiamą antigeno neutralizacijos reakcijos rezultatą ar </w:t>
            </w:r>
            <w:r w:rsidRPr="005340BB">
              <w:rPr>
                <w:i/>
                <w:iCs/>
                <w:color w:val="000000"/>
                <w:sz w:val="20"/>
                <w:szCs w:val="20"/>
                <w:vertAlign w:val="superscript"/>
              </w:rPr>
              <w:t xml:space="preserve">Ch. trachomatis </w:t>
            </w:r>
            <w:r w:rsidRPr="005340BB">
              <w:rPr>
                <w:color w:val="000000"/>
                <w:sz w:val="20"/>
                <w:szCs w:val="20"/>
                <w:vertAlign w:val="superscript"/>
              </w:rPr>
              <w:t>aptikus keletu imunofermentinių ar imunofluorescencinių tyrimų</w:t>
            </w:r>
          </w:p>
        </w:tc>
      </w:tr>
    </w:tbl>
    <w:p w14:paraId="3BD415BF" w14:textId="77777777" w:rsidR="00DF1708" w:rsidRPr="004A1650" w:rsidRDefault="00DF1708" w:rsidP="00DF1708">
      <w:pPr>
        <w:pStyle w:val="Pagrindiniotekstotrauka3"/>
        <w:tabs>
          <w:tab w:val="left" w:leader="underscore" w:pos="6358"/>
          <w:tab w:val="left" w:pos="6732"/>
          <w:tab w:val="right" w:leader="underscore" w:pos="9639"/>
        </w:tabs>
        <w:ind w:left="0"/>
        <w:rPr>
          <w:color w:val="000000"/>
          <w:sz w:val="22"/>
          <w:szCs w:val="22"/>
        </w:rPr>
      </w:pPr>
      <w:r w:rsidRPr="005340BB">
        <w:rPr>
          <w:color w:val="000000"/>
          <w:sz w:val="22"/>
          <w:szCs w:val="22"/>
        </w:rPr>
        <w:t xml:space="preserve">Laboratorijos vedėjas </w:t>
      </w:r>
      <w:r w:rsidRPr="005340BB">
        <w:rPr>
          <w:color w:val="000000"/>
          <w:sz w:val="22"/>
          <w:szCs w:val="22"/>
        </w:rPr>
        <w:tab/>
      </w:r>
      <w:r w:rsidRPr="005340BB">
        <w:rPr>
          <w:color w:val="000000"/>
          <w:sz w:val="22"/>
          <w:szCs w:val="22"/>
        </w:rPr>
        <w:tab/>
      </w:r>
      <w:r w:rsidRPr="005340BB">
        <w:rPr>
          <w:color w:val="000000"/>
          <w:sz w:val="22"/>
          <w:szCs w:val="22"/>
        </w:rPr>
        <w:tab/>
      </w:r>
    </w:p>
    <w:p w14:paraId="52531A26" w14:textId="77777777" w:rsidR="00DF1708" w:rsidRPr="004A1650" w:rsidRDefault="00DF1708" w:rsidP="00DF1708">
      <w:pPr>
        <w:tabs>
          <w:tab w:val="center" w:pos="4301"/>
          <w:tab w:val="center" w:pos="8228"/>
        </w:tabs>
        <w:rPr>
          <w:color w:val="000000"/>
          <w:sz w:val="22"/>
          <w:szCs w:val="22"/>
        </w:rPr>
      </w:pPr>
      <w:r w:rsidRPr="004A1650">
        <w:rPr>
          <w:color w:val="000000"/>
          <w:sz w:val="22"/>
          <w:szCs w:val="22"/>
        </w:rPr>
        <w:tab/>
        <w:t>(parašas)</w:t>
      </w:r>
      <w:r w:rsidRPr="004A1650">
        <w:rPr>
          <w:color w:val="000000"/>
          <w:sz w:val="22"/>
          <w:szCs w:val="22"/>
        </w:rPr>
        <w:tab/>
        <w:t>(vardas ir pavardė)</w:t>
      </w:r>
    </w:p>
    <w:p w14:paraId="591F14DF" w14:textId="77777777" w:rsidR="00DF1708" w:rsidRPr="004A1650" w:rsidRDefault="00DF1708" w:rsidP="00DF1708">
      <w:pPr>
        <w:pStyle w:val="Antrats"/>
        <w:jc w:val="both"/>
        <w:rPr>
          <w:color w:val="000000"/>
          <w:sz w:val="22"/>
          <w:szCs w:val="22"/>
        </w:rPr>
      </w:pPr>
    </w:p>
    <w:p w14:paraId="18708C86" w14:textId="77777777" w:rsidR="00DF1708" w:rsidRPr="004A1650" w:rsidRDefault="00DF1708" w:rsidP="00DF1708">
      <w:pPr>
        <w:tabs>
          <w:tab w:val="right" w:leader="underscore" w:pos="9639"/>
        </w:tabs>
        <w:rPr>
          <w:color w:val="000000"/>
          <w:sz w:val="22"/>
          <w:szCs w:val="22"/>
        </w:rPr>
      </w:pPr>
      <w:r w:rsidRPr="004A1650">
        <w:rPr>
          <w:color w:val="000000"/>
          <w:sz w:val="22"/>
          <w:szCs w:val="22"/>
        </w:rPr>
        <w:tab/>
      </w:r>
    </w:p>
    <w:p w14:paraId="30CBBE88" w14:textId="77777777" w:rsidR="00DF1708" w:rsidRPr="004A1650" w:rsidRDefault="00DF1708" w:rsidP="00DF1708">
      <w:pPr>
        <w:pStyle w:val="Pagrindinistekstas"/>
        <w:tabs>
          <w:tab w:val="center" w:pos="4862"/>
        </w:tabs>
        <w:jc w:val="left"/>
        <w:rPr>
          <w:color w:val="000000"/>
          <w:sz w:val="22"/>
          <w:szCs w:val="22"/>
        </w:rPr>
      </w:pPr>
      <w:r w:rsidRPr="005340BB">
        <w:rPr>
          <w:b w:val="0"/>
          <w:bCs w:val="0"/>
          <w:color w:val="000000"/>
          <w:sz w:val="22"/>
          <w:szCs w:val="22"/>
        </w:rPr>
        <w:tab/>
        <w:t>(duomenis pateikusio asmens vardas ir pavardė, telefonas, faksas, el. paštas)</w:t>
      </w:r>
    </w:p>
    <w:p w14:paraId="135936AF" w14:textId="77777777" w:rsidR="00DF1708" w:rsidRPr="004A1650" w:rsidRDefault="00DF1708" w:rsidP="00DF1708">
      <w:pPr>
        <w:pStyle w:val="Pagrindinistekstas"/>
        <w:jc w:val="left"/>
        <w:rPr>
          <w:color w:val="000000"/>
          <w:sz w:val="22"/>
          <w:szCs w:val="22"/>
        </w:rPr>
      </w:pPr>
    </w:p>
    <w:p w14:paraId="609391CB" w14:textId="77777777" w:rsidR="00DF1708" w:rsidRPr="004A1650" w:rsidRDefault="00DF1708" w:rsidP="00DF1708">
      <w:pPr>
        <w:pStyle w:val="Pagrindinistekstas"/>
        <w:jc w:val="both"/>
        <w:rPr>
          <w:color w:val="000000"/>
          <w:sz w:val="16"/>
          <w:szCs w:val="16"/>
        </w:rPr>
      </w:pPr>
      <w:r w:rsidRPr="005340BB">
        <w:rPr>
          <w:b w:val="0"/>
          <w:bCs w:val="0"/>
          <w:color w:val="000000"/>
          <w:sz w:val="16"/>
          <w:szCs w:val="16"/>
        </w:rPr>
        <w:t>PASTABA.</w:t>
      </w:r>
    </w:p>
    <w:p w14:paraId="184CF7C2" w14:textId="77777777" w:rsidR="00DF1708" w:rsidRPr="00FC0ABD" w:rsidRDefault="00DF1708" w:rsidP="00DF1708">
      <w:pPr>
        <w:pStyle w:val="bodytext"/>
        <w:ind w:firstLine="720"/>
        <w:rPr>
          <w:rFonts w:ascii="Times New Roman" w:hAnsi="Times New Roman" w:cs="Times New Roman"/>
          <w:color w:val="000000"/>
          <w:sz w:val="16"/>
          <w:szCs w:val="16"/>
        </w:rPr>
      </w:pPr>
      <w:r w:rsidRPr="00FC0ABD">
        <w:rPr>
          <w:rFonts w:ascii="Times New Roman" w:hAnsi="Times New Roman" w:cs="Times New Roman"/>
          <w:sz w:val="16"/>
          <w:szCs w:val="16"/>
        </w:rPr>
        <w:t xml:space="preserve">Asmens ir visuomenės sveikatos priežiūros įstaigos </w:t>
      </w:r>
      <w:r>
        <w:rPr>
          <w:rFonts w:ascii="Times New Roman" w:hAnsi="Times New Roman" w:cs="Times New Roman"/>
          <w:sz w:val="16"/>
          <w:szCs w:val="16"/>
        </w:rPr>
        <w:t>ir</w:t>
      </w:r>
      <w:r w:rsidRPr="00FC0ABD">
        <w:rPr>
          <w:rFonts w:ascii="Times New Roman" w:hAnsi="Times New Roman" w:cs="Times New Roman"/>
          <w:sz w:val="16"/>
          <w:szCs w:val="16"/>
        </w:rPr>
        <w:t xml:space="preserve"> kiti juridiniai asmenys, atliekantys ŽIV laboratorinius tyrimus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FC0ABD">
        <w:rPr>
          <w:rFonts w:ascii="Times New Roman" w:hAnsi="Times New Roman" w:cs="Times New Roman"/>
          <w:sz w:val="16"/>
          <w:szCs w:val="16"/>
        </w:rPr>
        <w:t xml:space="preserve"> teikia informaciją visuomenės sveikatos </w:t>
      </w:r>
      <w:r w:rsidR="00AC76BD">
        <w:rPr>
          <w:rFonts w:ascii="Times New Roman" w:hAnsi="Times New Roman" w:cs="Times New Roman"/>
          <w:sz w:val="16"/>
          <w:szCs w:val="16"/>
        </w:rPr>
        <w:t>centrui apskrityje</w:t>
      </w:r>
      <w:r w:rsidRPr="00FC0ABD">
        <w:rPr>
          <w:rFonts w:ascii="Times New Roman" w:hAnsi="Times New Roman" w:cs="Times New Roman"/>
          <w:sz w:val="16"/>
          <w:szCs w:val="16"/>
        </w:rPr>
        <w:t xml:space="preserve"> 1 kartą per mėnesį iki kito mėnesio 5 dienos. </w:t>
      </w:r>
      <w:r w:rsidR="00AC76BD">
        <w:rPr>
          <w:rFonts w:ascii="Times New Roman" w:hAnsi="Times New Roman" w:cs="Times New Roman"/>
          <w:sz w:val="16"/>
          <w:szCs w:val="16"/>
        </w:rPr>
        <w:t>V</w:t>
      </w:r>
      <w:r w:rsidRPr="00FC0ABD">
        <w:rPr>
          <w:rFonts w:ascii="Times New Roman" w:hAnsi="Times New Roman" w:cs="Times New Roman"/>
          <w:sz w:val="16"/>
          <w:szCs w:val="16"/>
        </w:rPr>
        <w:t xml:space="preserve">isuomenės sveikatos </w:t>
      </w:r>
      <w:r w:rsidR="00AC76BD">
        <w:rPr>
          <w:rFonts w:ascii="Times New Roman" w:hAnsi="Times New Roman" w:cs="Times New Roman"/>
          <w:sz w:val="16"/>
          <w:szCs w:val="16"/>
        </w:rPr>
        <w:t>centrai apskrityse</w:t>
      </w:r>
      <w:r w:rsidRPr="00FC0ABD">
        <w:rPr>
          <w:rFonts w:ascii="Times New Roman" w:hAnsi="Times New Roman" w:cs="Times New Roman"/>
          <w:sz w:val="16"/>
          <w:szCs w:val="16"/>
        </w:rPr>
        <w:t xml:space="preserve"> duomenis apie teritorijoje nustatytus LPI sukėlėjus ir</w:t>
      </w:r>
      <w:r>
        <w:rPr>
          <w:rFonts w:ascii="Times New Roman" w:hAnsi="Times New Roman" w:cs="Times New Roman"/>
          <w:sz w:val="16"/>
          <w:szCs w:val="16"/>
        </w:rPr>
        <w:t xml:space="preserve"> ŽIV </w:t>
      </w:r>
      <w:r w:rsidRPr="00FC0ABD">
        <w:rPr>
          <w:rFonts w:ascii="Times New Roman" w:hAnsi="Times New Roman" w:cs="Times New Roman"/>
          <w:sz w:val="16"/>
          <w:szCs w:val="16"/>
        </w:rPr>
        <w:t>teikia Užkrečiamųjų ligų ir AIDS centrui 1 kartą per mėnesį iki kito mėnesio 10 dienos.</w:t>
      </w:r>
    </w:p>
    <w:p w14:paraId="5BC98D3D" w14:textId="77777777" w:rsidR="00C022B0" w:rsidRDefault="00DF1708" w:rsidP="00DF1708">
      <w:pPr>
        <w:pStyle w:val="Pagrindinistekstas2"/>
        <w:ind w:firstLine="0"/>
        <w:jc w:val="center"/>
      </w:pPr>
      <w:r w:rsidRPr="00297AC7">
        <w:t>______________</w:t>
      </w:r>
    </w:p>
    <w:sectPr w:rsidR="00C022B0" w:rsidSect="00F136FA">
      <w:pgSz w:w="11906" w:h="16838" w:code="9"/>
      <w:pgMar w:top="851" w:right="851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9E"/>
    <w:rsid w:val="0001356D"/>
    <w:rsid w:val="00092DC7"/>
    <w:rsid w:val="003C04CD"/>
    <w:rsid w:val="006F6C9E"/>
    <w:rsid w:val="0079042D"/>
    <w:rsid w:val="008A15ED"/>
    <w:rsid w:val="008F0461"/>
    <w:rsid w:val="00A279BE"/>
    <w:rsid w:val="00AC76BD"/>
    <w:rsid w:val="00B469DE"/>
    <w:rsid w:val="00C022B0"/>
    <w:rsid w:val="00CF3488"/>
    <w:rsid w:val="00DF1708"/>
    <w:rsid w:val="00F1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2BA6A"/>
  <w15:chartTrackingRefBased/>
  <w15:docId w15:val="{0D76D0E0-826E-49CB-8BF6-16061840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708"/>
    <w:rPr>
      <w:sz w:val="24"/>
      <w:szCs w:val="24"/>
    </w:rPr>
  </w:style>
  <w:style w:type="paragraph" w:styleId="Antrat3">
    <w:name w:val="heading 3"/>
    <w:basedOn w:val="prastasis"/>
    <w:qFormat/>
    <w:rsid w:val="00DF1708"/>
    <w:pPr>
      <w:keepNext/>
      <w:ind w:firstLine="720"/>
      <w:jc w:val="center"/>
      <w:outlineLvl w:val="2"/>
    </w:pPr>
    <w:rPr>
      <w:rFonts w:eastAsia="Calibri"/>
      <w:b/>
      <w:bCs/>
    </w:rPr>
  </w:style>
  <w:style w:type="paragraph" w:styleId="Antrat4">
    <w:name w:val="heading 4"/>
    <w:basedOn w:val="prastasis"/>
    <w:qFormat/>
    <w:rsid w:val="00DF1708"/>
    <w:pPr>
      <w:keepNext/>
      <w:ind w:firstLine="720"/>
      <w:jc w:val="center"/>
      <w:outlineLvl w:val="3"/>
    </w:pPr>
    <w:rPr>
      <w:rFonts w:eastAsia="Calibri"/>
      <w:b/>
      <w:bCs/>
      <w:sz w:val="20"/>
      <w:szCs w:val="20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rsid w:val="00DF1708"/>
    <w:pPr>
      <w:overflowPunct w:val="0"/>
      <w:autoSpaceDE w:val="0"/>
      <w:autoSpaceDN w:val="0"/>
      <w:ind w:firstLine="720"/>
    </w:pPr>
    <w:rPr>
      <w:rFonts w:cs="Arial"/>
      <w:lang w:eastAsia="en-US"/>
    </w:rPr>
  </w:style>
  <w:style w:type="paragraph" w:styleId="Pagrindinistekstas">
    <w:name w:val="Body Text"/>
    <w:basedOn w:val="prastasis"/>
    <w:semiHidden/>
    <w:rsid w:val="00DF1708"/>
    <w:pPr>
      <w:overflowPunct w:val="0"/>
      <w:autoSpaceDE w:val="0"/>
      <w:autoSpaceDN w:val="0"/>
      <w:ind w:firstLine="720"/>
      <w:jc w:val="center"/>
    </w:pPr>
    <w:rPr>
      <w:rFonts w:eastAsia="Calibri"/>
      <w:b/>
      <w:bCs/>
      <w:sz w:val="28"/>
      <w:szCs w:val="28"/>
    </w:rPr>
  </w:style>
  <w:style w:type="paragraph" w:styleId="Pagrindiniotekstotrauka2">
    <w:name w:val="Body Text Indent 2"/>
    <w:basedOn w:val="prastasis"/>
    <w:semiHidden/>
    <w:rsid w:val="00DF1708"/>
    <w:pPr>
      <w:overflowPunct w:val="0"/>
      <w:autoSpaceDE w:val="0"/>
      <w:autoSpaceDN w:val="0"/>
      <w:ind w:left="720" w:firstLine="720"/>
      <w:jc w:val="both"/>
    </w:pPr>
    <w:rPr>
      <w:rFonts w:eastAsia="Calibri"/>
    </w:rPr>
  </w:style>
  <w:style w:type="paragraph" w:styleId="Pagrindiniotekstotrauka3">
    <w:name w:val="Body Text Indent 3"/>
    <w:basedOn w:val="prastasis"/>
    <w:semiHidden/>
    <w:rsid w:val="00DF1708"/>
    <w:pPr>
      <w:overflowPunct w:val="0"/>
      <w:autoSpaceDE w:val="0"/>
      <w:autoSpaceDN w:val="0"/>
      <w:ind w:left="709" w:firstLine="720"/>
      <w:jc w:val="both"/>
    </w:pPr>
    <w:rPr>
      <w:rFonts w:eastAsia="Calibri"/>
    </w:rPr>
  </w:style>
  <w:style w:type="paragraph" w:customStyle="1" w:styleId="bodytext">
    <w:name w:val="bodytext"/>
    <w:basedOn w:val="prastasis"/>
    <w:rsid w:val="00DF1708"/>
    <w:pPr>
      <w:snapToGrid w:val="0"/>
      <w:ind w:firstLine="312"/>
      <w:jc w:val="both"/>
    </w:pPr>
    <w:rPr>
      <w:rFonts w:ascii="TimesLT" w:eastAsia="Calibri" w:hAnsi="TimesLT" w:cs="TimesLT"/>
      <w:sz w:val="20"/>
      <w:szCs w:val="20"/>
    </w:rPr>
  </w:style>
  <w:style w:type="paragraph" w:styleId="Pagrindinistekstas2">
    <w:name w:val="Body Text 2"/>
    <w:basedOn w:val="prastasis"/>
    <w:link w:val="Pagrindinistekstas2Diagrama"/>
    <w:semiHidden/>
    <w:unhideWhenUsed/>
    <w:rsid w:val="00DF1708"/>
    <w:pPr>
      <w:spacing w:after="120" w:line="480" w:lineRule="auto"/>
      <w:ind w:firstLine="720"/>
    </w:pPr>
    <w:rPr>
      <w:rFonts w:ascii="Arial" w:hAnsi="Arial" w:cs="Arial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DF1708"/>
    <w:rPr>
      <w:rFonts w:ascii="Arial" w:hAnsi="Arial" w:cs="Arial"/>
      <w:sz w:val="24"/>
      <w:szCs w:val="24"/>
      <w:lang w:val="lt-LT" w:eastAsia="en-US" w:bidi="ar-SA"/>
    </w:rPr>
  </w:style>
  <w:style w:type="character" w:customStyle="1" w:styleId="AntratsDiagrama">
    <w:name w:val="Antraštės Diagrama"/>
    <w:basedOn w:val="Numatytasispastraiposriftas"/>
    <w:link w:val="Antrats"/>
    <w:rsid w:val="00DF1708"/>
    <w:rPr>
      <w:rFonts w:cs="Arial"/>
      <w:sz w:val="24"/>
      <w:szCs w:val="24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LSIC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>Forma65</cp:keywords>
  <dc:description/>
  <cp:lastModifiedBy>Danutė Umbrasienė</cp:lastModifiedBy>
  <cp:revision>2</cp:revision>
  <dcterms:created xsi:type="dcterms:W3CDTF">2026-01-06T05:04:00Z</dcterms:created>
  <dcterms:modified xsi:type="dcterms:W3CDTF">2026-01-06T05:04:00Z</dcterms:modified>
</cp:coreProperties>
</file>