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96"/>
        <w:gridCol w:w="3697"/>
        <w:gridCol w:w="3696"/>
        <w:gridCol w:w="3697"/>
      </w:tblGrid>
      <w:tr w:rsidR="00611590" w14:paraId="360A92CC" w14:textId="77777777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3696" w:type="dxa"/>
          </w:tcPr>
          <w:p w14:paraId="603BD7B5" w14:textId="77777777" w:rsidR="00611590" w:rsidRDefault="00611590" w:rsidP="00923FC3">
            <w:pPr>
              <w:rPr>
                <w:sz w:val="22"/>
              </w:rPr>
            </w:pPr>
          </w:p>
        </w:tc>
        <w:tc>
          <w:tcPr>
            <w:tcW w:w="3697" w:type="dxa"/>
          </w:tcPr>
          <w:p w14:paraId="72CF346F" w14:textId="77777777" w:rsidR="00611590" w:rsidRDefault="00611590" w:rsidP="00923FC3">
            <w:pPr>
              <w:rPr>
                <w:sz w:val="22"/>
              </w:rPr>
            </w:pPr>
          </w:p>
        </w:tc>
        <w:tc>
          <w:tcPr>
            <w:tcW w:w="3696" w:type="dxa"/>
          </w:tcPr>
          <w:p w14:paraId="121B85EE" w14:textId="77777777" w:rsidR="00611590" w:rsidRDefault="00611590" w:rsidP="00923FC3">
            <w:pPr>
              <w:rPr>
                <w:sz w:val="22"/>
              </w:rPr>
            </w:pPr>
          </w:p>
          <w:p w14:paraId="44EDBBD3" w14:textId="77777777" w:rsidR="00611590" w:rsidRPr="005C2472" w:rsidRDefault="00611590" w:rsidP="00923FC3">
            <w:pPr>
              <w:rPr>
                <w:sz w:val="22"/>
              </w:rPr>
            </w:pPr>
          </w:p>
          <w:p w14:paraId="6F4B689D" w14:textId="77777777" w:rsidR="00611590" w:rsidRPr="005C2472" w:rsidRDefault="00611590" w:rsidP="00923FC3">
            <w:pPr>
              <w:rPr>
                <w:sz w:val="22"/>
              </w:rPr>
            </w:pPr>
          </w:p>
          <w:p w14:paraId="3AF93C82" w14:textId="77777777" w:rsidR="00611590" w:rsidRPr="005C2472" w:rsidRDefault="00611590" w:rsidP="00923FC3">
            <w:pPr>
              <w:rPr>
                <w:sz w:val="22"/>
              </w:rPr>
            </w:pPr>
          </w:p>
          <w:p w14:paraId="0693093E" w14:textId="77777777" w:rsidR="00611590" w:rsidRDefault="00611590" w:rsidP="00923FC3">
            <w:pPr>
              <w:tabs>
                <w:tab w:val="left" w:pos="240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3697" w:type="dxa"/>
          </w:tcPr>
          <w:p w14:paraId="51D643F9" w14:textId="77777777" w:rsidR="00611590" w:rsidRDefault="00611590" w:rsidP="00923FC3">
            <w:pPr>
              <w:rPr>
                <w:sz w:val="22"/>
              </w:rPr>
            </w:pPr>
            <w:r>
              <w:rPr>
                <w:sz w:val="22"/>
              </w:rPr>
              <w:t>PATVIRTINTA</w:t>
            </w:r>
          </w:p>
          <w:p w14:paraId="23FA86FE" w14:textId="77777777" w:rsidR="00611590" w:rsidRDefault="00611590" w:rsidP="00923FC3">
            <w:pPr>
              <w:rPr>
                <w:sz w:val="22"/>
              </w:rPr>
            </w:pPr>
            <w:r>
              <w:rPr>
                <w:sz w:val="22"/>
              </w:rPr>
              <w:t xml:space="preserve">Lietuvos Respublikos </w:t>
            </w:r>
          </w:p>
          <w:p w14:paraId="5D198873" w14:textId="77777777" w:rsidR="00611590" w:rsidRDefault="00611590" w:rsidP="00923FC3">
            <w:pPr>
              <w:rPr>
                <w:sz w:val="22"/>
              </w:rPr>
            </w:pPr>
            <w:r>
              <w:rPr>
                <w:sz w:val="22"/>
              </w:rPr>
              <w:t>sveikatos apsaugos ministro</w:t>
            </w:r>
          </w:p>
          <w:p w14:paraId="37949D3D" w14:textId="77777777" w:rsidR="005923F7" w:rsidRDefault="005923F7" w:rsidP="00923FC3">
            <w:pPr>
              <w:rPr>
                <w:sz w:val="22"/>
              </w:rPr>
            </w:pPr>
            <w:smartTag w:uri="schemas-tilde-lv/tildestengine" w:element="metric">
              <w:smartTagPr>
                <w:attr w:name="metric_value" w:val="2004"/>
                <w:attr w:name="metric_text" w:val="m"/>
              </w:smartTagPr>
              <w:r>
                <w:rPr>
                  <w:sz w:val="22"/>
                </w:rPr>
                <w:t>2004 m</w:t>
              </w:r>
            </w:smartTag>
            <w:r>
              <w:rPr>
                <w:sz w:val="22"/>
              </w:rPr>
              <w:t xml:space="preserve">. balandžio </w:t>
            </w:r>
            <w:r w:rsidR="00611590">
              <w:rPr>
                <w:sz w:val="22"/>
              </w:rPr>
              <w:t>19</w:t>
            </w:r>
            <w:r>
              <w:rPr>
                <w:sz w:val="22"/>
              </w:rPr>
              <w:t xml:space="preserve"> d.</w:t>
            </w:r>
            <w:r w:rsidR="00611590">
              <w:rPr>
                <w:sz w:val="22"/>
              </w:rPr>
              <w:t xml:space="preserve"> </w:t>
            </w:r>
          </w:p>
          <w:p w14:paraId="5B60F17E" w14:textId="77777777" w:rsidR="00611590" w:rsidRDefault="00611590" w:rsidP="00923FC3">
            <w:pPr>
              <w:rPr>
                <w:sz w:val="22"/>
              </w:rPr>
            </w:pPr>
            <w:r>
              <w:rPr>
                <w:sz w:val="22"/>
              </w:rPr>
              <w:t xml:space="preserve">įsakymu </w:t>
            </w:r>
            <w:r w:rsidRPr="00A0440E">
              <w:rPr>
                <w:sz w:val="22"/>
              </w:rPr>
              <w:t>Nr.</w:t>
            </w:r>
            <w:r>
              <w:rPr>
                <w:sz w:val="22"/>
              </w:rPr>
              <w:t xml:space="preserve"> V-237</w:t>
            </w:r>
          </w:p>
          <w:p w14:paraId="311D61CA" w14:textId="77777777" w:rsidR="00611590" w:rsidRPr="00294BBB" w:rsidRDefault="00611590" w:rsidP="00923FC3">
            <w:pPr>
              <w:rPr>
                <w:sz w:val="22"/>
                <w:szCs w:val="22"/>
              </w:rPr>
            </w:pPr>
            <w:r w:rsidRPr="00294BBB">
              <w:rPr>
                <w:sz w:val="22"/>
                <w:szCs w:val="22"/>
              </w:rPr>
              <w:t xml:space="preserve">(Lietuvos Respublikos </w:t>
            </w:r>
          </w:p>
          <w:p w14:paraId="4F3D5541" w14:textId="77777777" w:rsidR="00611590" w:rsidRPr="00294BBB" w:rsidRDefault="00611590" w:rsidP="00923FC3">
            <w:pPr>
              <w:rPr>
                <w:sz w:val="22"/>
                <w:szCs w:val="22"/>
              </w:rPr>
            </w:pPr>
            <w:r w:rsidRPr="00294BBB">
              <w:rPr>
                <w:sz w:val="22"/>
                <w:szCs w:val="22"/>
              </w:rPr>
              <w:t>sveikatos apsaugos minis</w:t>
            </w:r>
            <w:r w:rsidR="00E44E6F">
              <w:rPr>
                <w:sz w:val="22"/>
                <w:szCs w:val="22"/>
              </w:rPr>
              <w:t>tro                    2012</w:t>
            </w:r>
            <w:r w:rsidRPr="00294BBB">
              <w:rPr>
                <w:sz w:val="22"/>
                <w:szCs w:val="22"/>
              </w:rPr>
              <w:t xml:space="preserve"> m.  </w:t>
            </w:r>
            <w:r w:rsidR="00E44E6F">
              <w:rPr>
                <w:sz w:val="22"/>
                <w:szCs w:val="22"/>
              </w:rPr>
              <w:t xml:space="preserve">liepos 3 </w:t>
            </w:r>
            <w:r w:rsidRPr="00294BBB">
              <w:rPr>
                <w:sz w:val="22"/>
                <w:szCs w:val="22"/>
              </w:rPr>
              <w:t xml:space="preserve">d.                                                                                                    įsakymo Nr. </w:t>
            </w:r>
            <w:r w:rsidR="00E44E6F">
              <w:rPr>
                <w:sz w:val="22"/>
                <w:szCs w:val="22"/>
              </w:rPr>
              <w:t xml:space="preserve">V-668 </w:t>
            </w:r>
            <w:r w:rsidRPr="00294BBB">
              <w:rPr>
                <w:sz w:val="22"/>
                <w:szCs w:val="22"/>
              </w:rPr>
              <w:t>redakcija)</w:t>
            </w:r>
          </w:p>
          <w:p w14:paraId="7EFC7467" w14:textId="77777777" w:rsidR="00611590" w:rsidRDefault="00611590" w:rsidP="00923FC3">
            <w:pPr>
              <w:rPr>
                <w:sz w:val="22"/>
              </w:rPr>
            </w:pPr>
          </w:p>
        </w:tc>
      </w:tr>
    </w:tbl>
    <w:p w14:paraId="4EAE6DDB" w14:textId="77777777" w:rsidR="00923FC3" w:rsidRDefault="00923FC3" w:rsidP="00923FC3">
      <w:pPr>
        <w:rPr>
          <w:sz w:val="22"/>
        </w:rPr>
      </w:pPr>
    </w:p>
    <w:p w14:paraId="14B94AEB" w14:textId="77777777" w:rsidR="00923FC3" w:rsidRDefault="00923FC3" w:rsidP="00923FC3">
      <w:pPr>
        <w:jc w:val="center"/>
        <w:rPr>
          <w:sz w:val="22"/>
        </w:rPr>
      </w:pPr>
      <w:r>
        <w:rPr>
          <w:sz w:val="22"/>
        </w:rPr>
        <w:t>________________________________________________</w:t>
      </w:r>
    </w:p>
    <w:p w14:paraId="237BE37A" w14:textId="77777777" w:rsidR="00923FC3" w:rsidRDefault="00923FC3" w:rsidP="00923FC3">
      <w:pPr>
        <w:jc w:val="center"/>
        <w:rPr>
          <w:sz w:val="22"/>
        </w:rPr>
      </w:pPr>
      <w:r>
        <w:rPr>
          <w:sz w:val="22"/>
        </w:rPr>
        <w:t>(įstaigos pavadinimas)</w:t>
      </w:r>
    </w:p>
    <w:p w14:paraId="62D28B72" w14:textId="77777777" w:rsidR="00923FC3" w:rsidRDefault="00923FC3" w:rsidP="00923FC3">
      <w:pPr>
        <w:jc w:val="center"/>
        <w:rPr>
          <w:sz w:val="22"/>
        </w:rPr>
      </w:pPr>
    </w:p>
    <w:p w14:paraId="423C833C" w14:textId="77777777" w:rsidR="00923FC3" w:rsidRDefault="00923FC3" w:rsidP="00923FC3">
      <w:pPr>
        <w:jc w:val="center"/>
        <w:rPr>
          <w:sz w:val="22"/>
        </w:rPr>
      </w:pPr>
      <w:r>
        <w:rPr>
          <w:sz w:val="22"/>
        </w:rPr>
        <w:t>________________________________________________</w:t>
      </w:r>
    </w:p>
    <w:p w14:paraId="26836113" w14:textId="77777777" w:rsidR="00923FC3" w:rsidRDefault="00923FC3" w:rsidP="00923FC3">
      <w:pPr>
        <w:jc w:val="center"/>
        <w:rPr>
          <w:sz w:val="22"/>
        </w:rPr>
      </w:pPr>
      <w:r>
        <w:rPr>
          <w:sz w:val="22"/>
        </w:rPr>
        <w:t>(įstaigos kodas registre, adresas, telefonas)</w:t>
      </w:r>
    </w:p>
    <w:p w14:paraId="192FEC4C" w14:textId="77777777" w:rsidR="00923FC3" w:rsidRDefault="00923FC3" w:rsidP="00923FC3">
      <w:pPr>
        <w:jc w:val="center"/>
        <w:rPr>
          <w:sz w:val="22"/>
        </w:rPr>
      </w:pPr>
    </w:p>
    <w:p w14:paraId="5E88E3A5" w14:textId="77777777" w:rsidR="00923FC3" w:rsidRPr="00354C17" w:rsidRDefault="00923FC3" w:rsidP="00923FC3">
      <w:pPr>
        <w:rPr>
          <w:sz w:val="22"/>
        </w:rPr>
      </w:pPr>
      <w:r w:rsidRPr="00354C17">
        <w:rPr>
          <w:sz w:val="22"/>
        </w:rPr>
        <w:t>________________________________</w:t>
      </w:r>
    </w:p>
    <w:p w14:paraId="44920815" w14:textId="77777777" w:rsidR="00923FC3" w:rsidRPr="00354C17" w:rsidRDefault="00923FC3" w:rsidP="00923FC3">
      <w:pPr>
        <w:rPr>
          <w:sz w:val="22"/>
        </w:rPr>
      </w:pPr>
      <w:r w:rsidRPr="00354C17">
        <w:rPr>
          <w:sz w:val="22"/>
        </w:rPr>
        <w:t xml:space="preserve">                      (adresatas)</w:t>
      </w:r>
    </w:p>
    <w:p w14:paraId="314CF0FC" w14:textId="77777777" w:rsidR="00923FC3" w:rsidRDefault="00923FC3" w:rsidP="00923FC3">
      <w:pPr>
        <w:jc w:val="center"/>
        <w:rPr>
          <w:sz w:val="22"/>
        </w:rPr>
      </w:pPr>
    </w:p>
    <w:p w14:paraId="6FC5C7D7" w14:textId="77777777" w:rsidR="00923FC3" w:rsidRDefault="00923FC3" w:rsidP="00923FC3">
      <w:pPr>
        <w:jc w:val="center"/>
      </w:pPr>
      <w:r>
        <w:rPr>
          <w:b/>
        </w:rPr>
        <w:t>KRAUJO DONORYSTĖS ĮSTAIGOS</w:t>
      </w:r>
      <w:r w:rsidR="00CF6E2F">
        <w:rPr>
          <w:b/>
        </w:rPr>
        <w:t xml:space="preserve"> </w:t>
      </w:r>
      <w:r w:rsidR="00C86761">
        <w:rPr>
          <w:b/>
        </w:rPr>
        <w:t xml:space="preserve">_____ METŲ </w:t>
      </w:r>
      <w:r w:rsidR="00070BE6">
        <w:rPr>
          <w:b/>
        </w:rPr>
        <w:t xml:space="preserve">STATISTINĖ </w:t>
      </w:r>
      <w:r>
        <w:rPr>
          <w:b/>
        </w:rPr>
        <w:t>ATASKAITA</w:t>
      </w:r>
      <w:r w:rsidR="00C52079">
        <w:rPr>
          <w:b/>
        </w:rPr>
        <w:t xml:space="preserve"> </w:t>
      </w:r>
      <w:r>
        <w:rPr>
          <w:b/>
        </w:rPr>
        <w:t>Nr. 30-1 (</w:t>
      </w:r>
      <w:r w:rsidR="00C86761">
        <w:rPr>
          <w:b/>
        </w:rPr>
        <w:t>SVEIKATA</w:t>
      </w:r>
      <w:r>
        <w:rPr>
          <w:b/>
        </w:rPr>
        <w:t>)</w:t>
      </w:r>
    </w:p>
    <w:p w14:paraId="11906A36" w14:textId="77777777" w:rsidR="00923FC3" w:rsidRDefault="00923FC3" w:rsidP="00923FC3">
      <w:pPr>
        <w:jc w:val="center"/>
        <w:rPr>
          <w:b/>
        </w:rPr>
      </w:pPr>
    </w:p>
    <w:p w14:paraId="6C474AB1" w14:textId="77777777" w:rsidR="00923FC3" w:rsidRDefault="00923FC3" w:rsidP="00923FC3">
      <w:pPr>
        <w:ind w:left="3888" w:firstLine="1296"/>
        <w:rPr>
          <w:b/>
        </w:rPr>
      </w:pPr>
      <w:r>
        <w:rPr>
          <w:b/>
        </w:rPr>
        <w:t xml:space="preserve">          </w:t>
      </w:r>
      <w:r>
        <w:rPr>
          <w:u w:val="single"/>
        </w:rPr>
        <w:t xml:space="preserve">      </w:t>
      </w:r>
      <w:r>
        <w:rPr>
          <w:b/>
        </w:rPr>
        <w:t>____________</w:t>
      </w:r>
      <w:r>
        <w:t>Nr._________</w:t>
      </w:r>
    </w:p>
    <w:p w14:paraId="06096788" w14:textId="77777777" w:rsidR="00923FC3" w:rsidRDefault="00923FC3" w:rsidP="00923FC3">
      <w:pPr>
        <w:ind w:left="3888" w:firstLine="1296"/>
      </w:pPr>
      <w:r>
        <w:t xml:space="preserve">         (</w:t>
      </w:r>
      <w:r w:rsidRPr="00354C17">
        <w:t xml:space="preserve">registracijos </w:t>
      </w:r>
      <w:r>
        <w:t>data)</w:t>
      </w:r>
    </w:p>
    <w:p w14:paraId="31D5905E" w14:textId="77777777" w:rsidR="00923FC3" w:rsidRDefault="00923FC3" w:rsidP="00923FC3">
      <w:pPr>
        <w:rPr>
          <w:sz w:val="22"/>
        </w:rPr>
      </w:pPr>
    </w:p>
    <w:p w14:paraId="69103652" w14:textId="77777777" w:rsidR="00923FC3" w:rsidRPr="00294BBB" w:rsidRDefault="00923FC3" w:rsidP="00923FC3">
      <w:pPr>
        <w:ind w:firstLine="1296"/>
        <w:rPr>
          <w:sz w:val="22"/>
          <w:szCs w:val="22"/>
        </w:rPr>
      </w:pPr>
      <w:r>
        <w:rPr>
          <w:sz w:val="22"/>
          <w:szCs w:val="22"/>
        </w:rPr>
        <w:t xml:space="preserve">Kraujo donorystės įstaigos </w:t>
      </w:r>
      <w:r w:rsidRPr="00294BBB">
        <w:rPr>
          <w:sz w:val="22"/>
          <w:szCs w:val="22"/>
        </w:rPr>
        <w:t>kiekvienais metais iki sausio 15 d.</w:t>
      </w:r>
      <w:r w:rsidR="005923F7" w:rsidRPr="005923F7">
        <w:rPr>
          <w:sz w:val="22"/>
          <w:szCs w:val="22"/>
        </w:rPr>
        <w:t xml:space="preserve"> </w:t>
      </w:r>
      <w:r w:rsidR="005923F7">
        <w:rPr>
          <w:sz w:val="22"/>
          <w:szCs w:val="22"/>
        </w:rPr>
        <w:t>ataskaitą pateikia Higienos institutui</w:t>
      </w:r>
      <w:r w:rsidRPr="00294BBB">
        <w:rPr>
          <w:sz w:val="22"/>
          <w:szCs w:val="22"/>
        </w:rPr>
        <w:t xml:space="preserve">, </w:t>
      </w:r>
      <w:smartTag w:uri="urn:schemas-tilde-lv/tildestengine" w:element="firmas">
        <w:r w:rsidRPr="00294BBB">
          <w:rPr>
            <w:sz w:val="22"/>
            <w:szCs w:val="22"/>
          </w:rPr>
          <w:t>Higienos institutas</w:t>
        </w:r>
      </w:smartTag>
      <w:r w:rsidRPr="00294BBB">
        <w:rPr>
          <w:sz w:val="22"/>
          <w:szCs w:val="22"/>
        </w:rPr>
        <w:t xml:space="preserve"> </w:t>
      </w:r>
      <w:r w:rsidR="005923F7" w:rsidRPr="00294BBB">
        <w:rPr>
          <w:sz w:val="22"/>
          <w:szCs w:val="22"/>
        </w:rPr>
        <w:t xml:space="preserve">iki </w:t>
      </w:r>
      <w:r w:rsidR="005923F7">
        <w:rPr>
          <w:sz w:val="22"/>
          <w:szCs w:val="22"/>
        </w:rPr>
        <w:t>kov</w:t>
      </w:r>
      <w:r w:rsidR="005923F7" w:rsidRPr="00294BBB">
        <w:rPr>
          <w:sz w:val="22"/>
          <w:szCs w:val="22"/>
        </w:rPr>
        <w:t>o</w:t>
      </w:r>
      <w:r w:rsidR="005923F7">
        <w:rPr>
          <w:sz w:val="22"/>
          <w:szCs w:val="22"/>
        </w:rPr>
        <w:t xml:space="preserve"> 1</w:t>
      </w:r>
      <w:r w:rsidR="005923F7" w:rsidRPr="00294BBB">
        <w:rPr>
          <w:sz w:val="22"/>
          <w:szCs w:val="22"/>
        </w:rPr>
        <w:t xml:space="preserve"> d.</w:t>
      </w:r>
      <w:r w:rsidR="005923F7">
        <w:rPr>
          <w:sz w:val="22"/>
          <w:szCs w:val="22"/>
        </w:rPr>
        <w:t xml:space="preserve"> </w:t>
      </w:r>
      <w:r w:rsidRPr="00294BBB">
        <w:rPr>
          <w:sz w:val="22"/>
          <w:szCs w:val="22"/>
        </w:rPr>
        <w:t>suvestinę ataskaitą</w:t>
      </w:r>
      <w:r w:rsidR="005923F7">
        <w:rPr>
          <w:sz w:val="22"/>
          <w:szCs w:val="22"/>
        </w:rPr>
        <w:t xml:space="preserve"> pateikia</w:t>
      </w:r>
      <w:r w:rsidRPr="00294BBB">
        <w:rPr>
          <w:sz w:val="22"/>
          <w:szCs w:val="22"/>
        </w:rPr>
        <w:t xml:space="preserve"> Sveikatos apsaugos ministerijai ir Užkrečiamųjų ligų ir AIDS centrui, Užkrečiamųjų ligų ir AIDS centras </w:t>
      </w:r>
      <w:r w:rsidR="005923F7">
        <w:rPr>
          <w:sz w:val="22"/>
          <w:szCs w:val="22"/>
        </w:rPr>
        <w:t>iki</w:t>
      </w:r>
      <w:r w:rsidR="005923F7" w:rsidRPr="00294BBB">
        <w:rPr>
          <w:sz w:val="22"/>
          <w:szCs w:val="22"/>
        </w:rPr>
        <w:t xml:space="preserve"> </w:t>
      </w:r>
      <w:r w:rsidR="005923F7">
        <w:rPr>
          <w:sz w:val="22"/>
          <w:szCs w:val="22"/>
        </w:rPr>
        <w:t>balandži</w:t>
      </w:r>
      <w:r w:rsidR="005923F7" w:rsidRPr="00294BBB">
        <w:rPr>
          <w:sz w:val="22"/>
          <w:szCs w:val="22"/>
        </w:rPr>
        <w:t xml:space="preserve">o </w:t>
      </w:r>
      <w:r w:rsidR="005923F7">
        <w:rPr>
          <w:sz w:val="22"/>
          <w:szCs w:val="22"/>
        </w:rPr>
        <w:t>30</w:t>
      </w:r>
      <w:r w:rsidR="005923F7" w:rsidRPr="00294BBB">
        <w:rPr>
          <w:sz w:val="22"/>
          <w:szCs w:val="22"/>
        </w:rPr>
        <w:t xml:space="preserve"> d.</w:t>
      </w:r>
      <w:r w:rsidR="005923F7">
        <w:rPr>
          <w:sz w:val="22"/>
          <w:szCs w:val="22"/>
        </w:rPr>
        <w:t xml:space="preserve"> </w:t>
      </w:r>
      <w:r w:rsidRPr="00294BBB">
        <w:rPr>
          <w:sz w:val="22"/>
          <w:szCs w:val="22"/>
        </w:rPr>
        <w:t xml:space="preserve">Sveikatos apsaugos ministerijai </w:t>
      </w:r>
      <w:r w:rsidR="005923F7">
        <w:rPr>
          <w:sz w:val="22"/>
          <w:szCs w:val="22"/>
        </w:rPr>
        <w:t xml:space="preserve">pateikia </w:t>
      </w:r>
      <w:r w:rsidRPr="00294BBB">
        <w:rPr>
          <w:sz w:val="22"/>
          <w:szCs w:val="22"/>
        </w:rPr>
        <w:t>informaciją apie kraujo ir kr</w:t>
      </w:r>
      <w:r>
        <w:rPr>
          <w:sz w:val="22"/>
          <w:szCs w:val="22"/>
        </w:rPr>
        <w:t>aujo komponentų donorų sergamumą</w:t>
      </w:r>
      <w:r w:rsidRPr="00294BBB">
        <w:rPr>
          <w:sz w:val="22"/>
          <w:szCs w:val="22"/>
        </w:rPr>
        <w:t xml:space="preserve"> transfuzijų keliu perduodamomis infekci</w:t>
      </w:r>
      <w:r>
        <w:rPr>
          <w:sz w:val="22"/>
          <w:szCs w:val="22"/>
        </w:rPr>
        <w:t>jomis ir šių infekcijų paplitimą</w:t>
      </w:r>
      <w:r w:rsidR="00A921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E00CF44" w14:textId="77777777" w:rsidR="00923FC3" w:rsidRDefault="00923FC3" w:rsidP="00923FC3"/>
    <w:p w14:paraId="701C379F" w14:textId="77777777" w:rsidR="00DE2257" w:rsidRDefault="00DE2257" w:rsidP="00923FC3">
      <w:pPr>
        <w:jc w:val="center"/>
        <w:rPr>
          <w:b/>
          <w:sz w:val="22"/>
        </w:rPr>
      </w:pPr>
    </w:p>
    <w:p w14:paraId="058EB963" w14:textId="77777777" w:rsidR="00DE2257" w:rsidRDefault="00DE2257" w:rsidP="00923FC3">
      <w:pPr>
        <w:jc w:val="center"/>
        <w:rPr>
          <w:b/>
          <w:sz w:val="22"/>
        </w:rPr>
      </w:pPr>
    </w:p>
    <w:p w14:paraId="4F6AD0B9" w14:textId="77777777" w:rsidR="00DE2257" w:rsidRDefault="00DE2257" w:rsidP="00923FC3">
      <w:pPr>
        <w:jc w:val="center"/>
        <w:rPr>
          <w:b/>
          <w:sz w:val="22"/>
        </w:rPr>
      </w:pPr>
    </w:p>
    <w:p w14:paraId="4FD6272B" w14:textId="77777777" w:rsidR="00DE2257" w:rsidRDefault="00DE2257" w:rsidP="00923FC3">
      <w:pPr>
        <w:jc w:val="center"/>
        <w:rPr>
          <w:b/>
          <w:sz w:val="22"/>
        </w:rPr>
      </w:pPr>
    </w:p>
    <w:p w14:paraId="65A96DEB" w14:textId="77777777" w:rsidR="00DE2257" w:rsidRDefault="00DE2257" w:rsidP="00923FC3">
      <w:pPr>
        <w:jc w:val="center"/>
        <w:rPr>
          <w:b/>
          <w:sz w:val="22"/>
        </w:rPr>
      </w:pPr>
    </w:p>
    <w:p w14:paraId="2FEAAD49" w14:textId="77777777" w:rsidR="00923FC3" w:rsidRDefault="00C86761" w:rsidP="00923FC3">
      <w:pPr>
        <w:jc w:val="center"/>
        <w:rPr>
          <w:b/>
          <w:sz w:val="22"/>
        </w:rPr>
      </w:pPr>
      <w:r>
        <w:rPr>
          <w:b/>
          <w:sz w:val="22"/>
        </w:rPr>
        <w:br w:type="page"/>
      </w:r>
      <w:r w:rsidR="00923FC3">
        <w:rPr>
          <w:b/>
          <w:sz w:val="22"/>
        </w:rPr>
        <w:lastRenderedPageBreak/>
        <w:t>1. KRAUJO DONORYSTĖS ĮSTAIGOS, APTARNAUJAMI LIGONINIŲ KRAUJO BANKAI</w:t>
      </w:r>
    </w:p>
    <w:p w14:paraId="590685FC" w14:textId="77777777" w:rsidR="00923FC3" w:rsidRDefault="00923FC3" w:rsidP="00923F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260"/>
        <w:gridCol w:w="7380"/>
      </w:tblGrid>
      <w:tr w:rsidR="00923FC3" w14:paraId="306A4DDA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A4F04CA" w14:textId="77777777" w:rsidR="00923FC3" w:rsidRDefault="00923FC3" w:rsidP="00923FC3">
            <w:pPr>
              <w:jc w:val="center"/>
              <w:rPr>
                <w:sz w:val="22"/>
              </w:rPr>
            </w:pPr>
          </w:p>
          <w:p w14:paraId="747796F7" w14:textId="77777777" w:rsidR="00923FC3" w:rsidRDefault="00923FC3" w:rsidP="00923FC3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</w:tcPr>
          <w:p w14:paraId="2AE77CEA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Kodas</w:t>
            </w:r>
          </w:p>
        </w:tc>
        <w:tc>
          <w:tcPr>
            <w:tcW w:w="7380" w:type="dxa"/>
          </w:tcPr>
          <w:p w14:paraId="0DAFE82A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Skaičius ir sąrašas</w:t>
            </w:r>
          </w:p>
        </w:tc>
      </w:tr>
      <w:tr w:rsidR="00923FC3" w14:paraId="34BD9E3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9397FAE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1260" w:type="dxa"/>
          </w:tcPr>
          <w:p w14:paraId="2DE42E19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7380" w:type="dxa"/>
          </w:tcPr>
          <w:p w14:paraId="25C94089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923FC3" w14:paraId="2DAA3F9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96C5529" w14:textId="77777777" w:rsidR="00923FC3" w:rsidRDefault="00923FC3" w:rsidP="00923FC3">
            <w:pPr>
              <w:rPr>
                <w:sz w:val="22"/>
              </w:rPr>
            </w:pPr>
            <w:r>
              <w:rPr>
                <w:sz w:val="22"/>
              </w:rPr>
              <w:t>Kraujo donorystės įstaigos</w:t>
            </w:r>
          </w:p>
          <w:p w14:paraId="7C0BFF46" w14:textId="77777777" w:rsidR="00923FC3" w:rsidRDefault="00923FC3" w:rsidP="00923FC3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734D2A85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380" w:type="dxa"/>
          </w:tcPr>
          <w:p w14:paraId="72652786" w14:textId="77777777" w:rsidR="00923FC3" w:rsidRDefault="00923FC3" w:rsidP="00923FC3">
            <w:pPr>
              <w:jc w:val="center"/>
              <w:rPr>
                <w:sz w:val="22"/>
              </w:rPr>
            </w:pPr>
          </w:p>
        </w:tc>
      </w:tr>
      <w:tr w:rsidR="00923FC3" w14:paraId="3A13B0C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756135D" w14:textId="77777777" w:rsidR="00923FC3" w:rsidRDefault="00923FC3" w:rsidP="00923FC3">
            <w:pPr>
              <w:rPr>
                <w:sz w:val="22"/>
              </w:rPr>
            </w:pPr>
            <w:r>
              <w:rPr>
                <w:sz w:val="22"/>
              </w:rPr>
              <w:t>Aptarnaujamos asmens sveikatos priežiūros įstaigos, turinčios kraujo banką</w:t>
            </w:r>
          </w:p>
          <w:p w14:paraId="3C31C7A1" w14:textId="77777777" w:rsidR="00923FC3" w:rsidRDefault="00923FC3" w:rsidP="00923FC3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5CC4343E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380" w:type="dxa"/>
          </w:tcPr>
          <w:p w14:paraId="6E1516AC" w14:textId="77777777" w:rsidR="00923FC3" w:rsidRDefault="00923FC3" w:rsidP="00923FC3">
            <w:pPr>
              <w:jc w:val="center"/>
              <w:rPr>
                <w:sz w:val="22"/>
              </w:rPr>
            </w:pPr>
          </w:p>
        </w:tc>
      </w:tr>
      <w:tr w:rsidR="00923FC3" w14:paraId="52199E3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070C816" w14:textId="77777777" w:rsidR="00923FC3" w:rsidRDefault="00923FC3" w:rsidP="00923FC3">
            <w:pPr>
              <w:rPr>
                <w:sz w:val="22"/>
              </w:rPr>
            </w:pPr>
            <w:r>
              <w:rPr>
                <w:sz w:val="22"/>
              </w:rPr>
              <w:t>Aptarnaujamos asmens sveikatos priežiūros įstaigos, neturinčios kraujo banko</w:t>
            </w:r>
          </w:p>
          <w:p w14:paraId="21B8C405" w14:textId="77777777" w:rsidR="00923FC3" w:rsidRDefault="00923FC3" w:rsidP="00923FC3">
            <w:pPr>
              <w:rPr>
                <w:sz w:val="22"/>
              </w:rPr>
            </w:pPr>
          </w:p>
        </w:tc>
        <w:tc>
          <w:tcPr>
            <w:tcW w:w="1260" w:type="dxa"/>
          </w:tcPr>
          <w:p w14:paraId="4844A6FE" w14:textId="77777777" w:rsidR="00923FC3" w:rsidRDefault="00923FC3" w:rsidP="00923FC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380" w:type="dxa"/>
          </w:tcPr>
          <w:p w14:paraId="0CC73A70" w14:textId="77777777" w:rsidR="00923FC3" w:rsidRDefault="00923FC3" w:rsidP="00923FC3">
            <w:pPr>
              <w:jc w:val="center"/>
              <w:rPr>
                <w:sz w:val="22"/>
              </w:rPr>
            </w:pPr>
          </w:p>
        </w:tc>
      </w:tr>
    </w:tbl>
    <w:p w14:paraId="3BD6D741" w14:textId="77777777" w:rsidR="00923FC3" w:rsidRDefault="00923FC3" w:rsidP="00923FC3">
      <w:pPr>
        <w:jc w:val="center"/>
        <w:rPr>
          <w:sz w:val="22"/>
        </w:rPr>
      </w:pPr>
    </w:p>
    <w:p w14:paraId="3C0CB274" w14:textId="77777777" w:rsidR="00923FC3" w:rsidRDefault="00923FC3" w:rsidP="00923FC3">
      <w:pPr>
        <w:rPr>
          <w:b/>
        </w:rPr>
      </w:pPr>
    </w:p>
    <w:p w14:paraId="4E26DDD0" w14:textId="77777777" w:rsidR="00923FC3" w:rsidRDefault="00923FC3" w:rsidP="00923FC3">
      <w:pPr>
        <w:jc w:val="center"/>
        <w:rPr>
          <w:b/>
        </w:rPr>
      </w:pPr>
    </w:p>
    <w:p w14:paraId="44184DF4" w14:textId="77777777" w:rsidR="00923FC3" w:rsidRDefault="00923FC3" w:rsidP="00923FC3">
      <w:pPr>
        <w:jc w:val="center"/>
        <w:rPr>
          <w:b/>
        </w:rPr>
      </w:pPr>
    </w:p>
    <w:p w14:paraId="737357DD" w14:textId="77777777" w:rsidR="00923FC3" w:rsidRDefault="00923FC3" w:rsidP="00923FC3">
      <w:pPr>
        <w:jc w:val="center"/>
        <w:rPr>
          <w:b/>
        </w:rPr>
      </w:pPr>
    </w:p>
    <w:p w14:paraId="2AFEAB67" w14:textId="77777777" w:rsidR="00923FC3" w:rsidRDefault="00923FC3" w:rsidP="00923FC3">
      <w:pPr>
        <w:jc w:val="center"/>
        <w:rPr>
          <w:b/>
        </w:rPr>
      </w:pPr>
    </w:p>
    <w:p w14:paraId="07025A79" w14:textId="77777777" w:rsidR="00923FC3" w:rsidRDefault="00923FC3" w:rsidP="00923FC3">
      <w:pPr>
        <w:jc w:val="center"/>
        <w:rPr>
          <w:b/>
        </w:rPr>
      </w:pPr>
    </w:p>
    <w:p w14:paraId="00559573" w14:textId="77777777" w:rsidR="00923FC3" w:rsidRDefault="00923FC3" w:rsidP="00923FC3">
      <w:pPr>
        <w:jc w:val="center"/>
        <w:rPr>
          <w:b/>
        </w:rPr>
      </w:pPr>
    </w:p>
    <w:p w14:paraId="6E5306CF" w14:textId="77777777" w:rsidR="00923FC3" w:rsidRDefault="00923FC3" w:rsidP="00923FC3">
      <w:pPr>
        <w:jc w:val="center"/>
        <w:rPr>
          <w:b/>
        </w:rPr>
      </w:pPr>
    </w:p>
    <w:p w14:paraId="02392F96" w14:textId="77777777" w:rsidR="00923FC3" w:rsidRDefault="00923FC3" w:rsidP="00923FC3">
      <w:pPr>
        <w:jc w:val="center"/>
        <w:rPr>
          <w:b/>
        </w:rPr>
      </w:pPr>
    </w:p>
    <w:p w14:paraId="66E33D12" w14:textId="77777777" w:rsidR="00923FC3" w:rsidRDefault="00923FC3" w:rsidP="00923FC3">
      <w:pPr>
        <w:jc w:val="center"/>
        <w:rPr>
          <w:b/>
        </w:rPr>
      </w:pPr>
    </w:p>
    <w:p w14:paraId="36AAC27E" w14:textId="77777777" w:rsidR="00923FC3" w:rsidRDefault="00923FC3" w:rsidP="00923FC3">
      <w:pPr>
        <w:jc w:val="center"/>
        <w:rPr>
          <w:b/>
        </w:rPr>
      </w:pPr>
    </w:p>
    <w:p w14:paraId="4FF43C48" w14:textId="77777777" w:rsidR="00923FC3" w:rsidRDefault="00923FC3" w:rsidP="00923FC3">
      <w:pPr>
        <w:jc w:val="center"/>
        <w:rPr>
          <w:b/>
        </w:rPr>
      </w:pPr>
    </w:p>
    <w:p w14:paraId="67B96E32" w14:textId="77777777" w:rsidR="00923FC3" w:rsidRDefault="00923FC3" w:rsidP="00923FC3">
      <w:pPr>
        <w:jc w:val="center"/>
        <w:rPr>
          <w:b/>
        </w:rPr>
      </w:pPr>
    </w:p>
    <w:p w14:paraId="4FC55E69" w14:textId="77777777" w:rsidR="00923FC3" w:rsidRDefault="00923FC3" w:rsidP="00923FC3">
      <w:pPr>
        <w:jc w:val="center"/>
        <w:rPr>
          <w:b/>
        </w:rPr>
      </w:pPr>
    </w:p>
    <w:p w14:paraId="61C3D1B6" w14:textId="77777777" w:rsidR="00923FC3" w:rsidRDefault="00923FC3" w:rsidP="00923FC3">
      <w:pPr>
        <w:jc w:val="center"/>
        <w:rPr>
          <w:b/>
        </w:rPr>
      </w:pPr>
    </w:p>
    <w:p w14:paraId="30511EB7" w14:textId="77777777" w:rsidR="00923FC3" w:rsidRDefault="00923FC3" w:rsidP="00923FC3">
      <w:pPr>
        <w:jc w:val="center"/>
        <w:rPr>
          <w:b/>
        </w:rPr>
      </w:pPr>
    </w:p>
    <w:p w14:paraId="33142607" w14:textId="77777777" w:rsidR="00923FC3" w:rsidRDefault="00923FC3" w:rsidP="00923FC3">
      <w:pPr>
        <w:jc w:val="center"/>
        <w:rPr>
          <w:b/>
        </w:rPr>
      </w:pPr>
    </w:p>
    <w:p w14:paraId="2703A253" w14:textId="77777777" w:rsidR="00923FC3" w:rsidRDefault="00923FC3" w:rsidP="00923FC3">
      <w:pPr>
        <w:jc w:val="center"/>
        <w:rPr>
          <w:b/>
        </w:rPr>
      </w:pPr>
    </w:p>
    <w:p w14:paraId="51772471" w14:textId="77777777" w:rsidR="00923FC3" w:rsidRDefault="00923FC3" w:rsidP="00923FC3">
      <w:pPr>
        <w:jc w:val="center"/>
        <w:rPr>
          <w:b/>
        </w:rPr>
      </w:pPr>
    </w:p>
    <w:p w14:paraId="62BDD82B" w14:textId="77777777" w:rsidR="00684E87" w:rsidRDefault="00684E87" w:rsidP="00923FC3">
      <w:pPr>
        <w:jc w:val="center"/>
        <w:rPr>
          <w:b/>
        </w:rPr>
      </w:pPr>
    </w:p>
    <w:p w14:paraId="281AD0A6" w14:textId="77777777" w:rsidR="00B54BF7" w:rsidRDefault="00923FC3" w:rsidP="00923FC3">
      <w:pPr>
        <w:jc w:val="center"/>
        <w:rPr>
          <w:b/>
        </w:rPr>
      </w:pPr>
      <w:r>
        <w:rPr>
          <w:b/>
        </w:rPr>
        <w:lastRenderedPageBreak/>
        <w:t xml:space="preserve">2. DUOMENYS APIE PERSONALĄ                                                                                       </w:t>
      </w:r>
    </w:p>
    <w:p w14:paraId="27C340C8" w14:textId="77777777" w:rsidR="00923FC3" w:rsidRDefault="00923FC3" w:rsidP="00923FC3">
      <w:r>
        <w:tab/>
      </w:r>
      <w:r>
        <w:tab/>
      </w:r>
      <w:r>
        <w:tab/>
        <w:t xml:space="preserve">                               </w:t>
      </w:r>
    </w:p>
    <w:tbl>
      <w:tblPr>
        <w:tblW w:w="11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8"/>
        <w:gridCol w:w="1620"/>
        <w:gridCol w:w="2160"/>
        <w:gridCol w:w="1980"/>
      </w:tblGrid>
      <w:tr w:rsidR="00B54BF7" w14:paraId="07D4F9E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0898EF48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Specialistai</w:t>
            </w:r>
          </w:p>
        </w:tc>
        <w:tc>
          <w:tcPr>
            <w:tcW w:w="1620" w:type="dxa"/>
          </w:tcPr>
          <w:p w14:paraId="6E206097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Kodas</w:t>
            </w:r>
          </w:p>
        </w:tc>
        <w:tc>
          <w:tcPr>
            <w:tcW w:w="2160" w:type="dxa"/>
          </w:tcPr>
          <w:p w14:paraId="6B266CFA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Fizinių asmenų skaičius</w:t>
            </w:r>
          </w:p>
        </w:tc>
        <w:tc>
          <w:tcPr>
            <w:tcW w:w="1980" w:type="dxa"/>
          </w:tcPr>
          <w:p w14:paraId="3C2F90DB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Užimtų etatų skaičius</w:t>
            </w:r>
          </w:p>
        </w:tc>
      </w:tr>
      <w:tr w:rsidR="00B54BF7" w14:paraId="237E604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1083CC51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A</w:t>
            </w:r>
          </w:p>
        </w:tc>
        <w:tc>
          <w:tcPr>
            <w:tcW w:w="1620" w:type="dxa"/>
          </w:tcPr>
          <w:p w14:paraId="2B41F826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B</w:t>
            </w:r>
          </w:p>
        </w:tc>
        <w:tc>
          <w:tcPr>
            <w:tcW w:w="2160" w:type="dxa"/>
          </w:tcPr>
          <w:p w14:paraId="1CD9908A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1</w:t>
            </w:r>
          </w:p>
        </w:tc>
        <w:tc>
          <w:tcPr>
            <w:tcW w:w="1980" w:type="dxa"/>
          </w:tcPr>
          <w:p w14:paraId="618AC397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</w:t>
            </w:r>
          </w:p>
        </w:tc>
      </w:tr>
      <w:tr w:rsidR="00B54BF7" w14:paraId="5C2D458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4241721E" w14:textId="77777777" w:rsidR="00B54BF7" w:rsidRDefault="00B54BF7" w:rsidP="00923FC3">
            <w:pPr>
              <w:framePr w:hSpace="180" w:wrap="around" w:vAnchor="text" w:hAnchor="page" w:x="1065" w:y="260"/>
            </w:pPr>
            <w:r>
              <w:t>Įstaigų administracija</w:t>
            </w:r>
            <w:r w:rsidR="006C273E">
              <w:t>:</w:t>
            </w:r>
          </w:p>
        </w:tc>
        <w:tc>
          <w:tcPr>
            <w:tcW w:w="1620" w:type="dxa"/>
          </w:tcPr>
          <w:p w14:paraId="63C3C44F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84EFB9D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3917ABF9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6ECB8F0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4FD200BF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įstaigų vadovai</w:t>
            </w:r>
            <w:r w:rsidR="00B54BF7">
              <w:t xml:space="preserve"> </w:t>
            </w:r>
          </w:p>
        </w:tc>
        <w:tc>
          <w:tcPr>
            <w:tcW w:w="1620" w:type="dxa"/>
          </w:tcPr>
          <w:p w14:paraId="46738703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1.1</w:t>
            </w:r>
          </w:p>
        </w:tc>
        <w:tc>
          <w:tcPr>
            <w:tcW w:w="2160" w:type="dxa"/>
          </w:tcPr>
          <w:p w14:paraId="590F5FF2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3DE0A94C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5C2E6CE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123B68F3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pavaduotojai</w:t>
            </w:r>
          </w:p>
        </w:tc>
        <w:tc>
          <w:tcPr>
            <w:tcW w:w="1620" w:type="dxa"/>
          </w:tcPr>
          <w:p w14:paraId="0C35DE90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1.2</w:t>
            </w:r>
          </w:p>
        </w:tc>
        <w:tc>
          <w:tcPr>
            <w:tcW w:w="2160" w:type="dxa"/>
          </w:tcPr>
          <w:p w14:paraId="09A7FB34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0C5CB8E9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0E9AC1F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7C14C4D6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Sv</w:t>
            </w:r>
            <w:r w:rsidR="00052E3C">
              <w:t>eikatos priežiūros specialistai</w:t>
            </w:r>
            <w:r w:rsidR="00B54BF7">
              <w:t>:</w:t>
            </w:r>
          </w:p>
        </w:tc>
        <w:tc>
          <w:tcPr>
            <w:tcW w:w="1620" w:type="dxa"/>
          </w:tcPr>
          <w:p w14:paraId="43D04DAA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2940396B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1FE77C5D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51ACC0A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62110EAE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transfuziologai</w:t>
            </w:r>
          </w:p>
        </w:tc>
        <w:tc>
          <w:tcPr>
            <w:tcW w:w="1620" w:type="dxa"/>
          </w:tcPr>
          <w:p w14:paraId="436D0825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2.1</w:t>
            </w:r>
          </w:p>
        </w:tc>
        <w:tc>
          <w:tcPr>
            <w:tcW w:w="2160" w:type="dxa"/>
          </w:tcPr>
          <w:p w14:paraId="48DE529A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1413ABA6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47EE659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6B673C67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vidaus ligų gydytojai</w:t>
            </w:r>
          </w:p>
        </w:tc>
        <w:tc>
          <w:tcPr>
            <w:tcW w:w="1620" w:type="dxa"/>
          </w:tcPr>
          <w:p w14:paraId="728519AD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2.2</w:t>
            </w:r>
          </w:p>
        </w:tc>
        <w:tc>
          <w:tcPr>
            <w:tcW w:w="2160" w:type="dxa"/>
          </w:tcPr>
          <w:p w14:paraId="7736EF2A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11821F10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16A2316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1FBBC485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medicinos  gydytojai</w:t>
            </w:r>
          </w:p>
        </w:tc>
        <w:tc>
          <w:tcPr>
            <w:tcW w:w="1620" w:type="dxa"/>
          </w:tcPr>
          <w:p w14:paraId="016EEF6C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2.3</w:t>
            </w:r>
          </w:p>
        </w:tc>
        <w:tc>
          <w:tcPr>
            <w:tcW w:w="2160" w:type="dxa"/>
          </w:tcPr>
          <w:p w14:paraId="17E3B231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1537BEDF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7FFE692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674E7AC5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medicinos biologai</w:t>
            </w:r>
          </w:p>
        </w:tc>
        <w:tc>
          <w:tcPr>
            <w:tcW w:w="1620" w:type="dxa"/>
          </w:tcPr>
          <w:p w14:paraId="48C8D628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2.4</w:t>
            </w:r>
          </w:p>
        </w:tc>
        <w:tc>
          <w:tcPr>
            <w:tcW w:w="2160" w:type="dxa"/>
          </w:tcPr>
          <w:p w14:paraId="5BCCA4FB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54E212F7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1ADCDC6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5E147AFE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klinikos laborantai</w:t>
            </w:r>
          </w:p>
        </w:tc>
        <w:tc>
          <w:tcPr>
            <w:tcW w:w="1620" w:type="dxa"/>
          </w:tcPr>
          <w:p w14:paraId="52BF5849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2.5</w:t>
            </w:r>
          </w:p>
        </w:tc>
        <w:tc>
          <w:tcPr>
            <w:tcW w:w="2160" w:type="dxa"/>
          </w:tcPr>
          <w:p w14:paraId="11AAC595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5F6AAF88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04916E8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2600601E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laboratorijos gydytojai</w:t>
            </w:r>
          </w:p>
        </w:tc>
        <w:tc>
          <w:tcPr>
            <w:tcW w:w="1620" w:type="dxa"/>
          </w:tcPr>
          <w:p w14:paraId="77742CAC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2.6</w:t>
            </w:r>
          </w:p>
        </w:tc>
        <w:tc>
          <w:tcPr>
            <w:tcW w:w="2160" w:type="dxa"/>
          </w:tcPr>
          <w:p w14:paraId="3EE2B127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19B309F3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635F25F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5A49A37B" w14:textId="77777777" w:rsidR="00B54BF7" w:rsidRDefault="00B54BF7" w:rsidP="00923FC3">
            <w:pPr>
              <w:framePr w:hSpace="180" w:wrap="around" w:vAnchor="text" w:hAnchor="page" w:x="1065" w:y="260"/>
            </w:pPr>
            <w:r>
              <w:t>biomedici</w:t>
            </w:r>
            <w:r w:rsidR="006C273E">
              <w:t>ninės diagnostikos technologai</w:t>
            </w:r>
          </w:p>
        </w:tc>
        <w:tc>
          <w:tcPr>
            <w:tcW w:w="1620" w:type="dxa"/>
          </w:tcPr>
          <w:p w14:paraId="5611843E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2.7</w:t>
            </w:r>
          </w:p>
        </w:tc>
        <w:tc>
          <w:tcPr>
            <w:tcW w:w="2160" w:type="dxa"/>
          </w:tcPr>
          <w:p w14:paraId="790B2133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3B05AA32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611794F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54415558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bendrosios praktikos slaugytojai</w:t>
            </w:r>
          </w:p>
        </w:tc>
        <w:tc>
          <w:tcPr>
            <w:tcW w:w="1620" w:type="dxa"/>
          </w:tcPr>
          <w:p w14:paraId="6973E32A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2.8</w:t>
            </w:r>
          </w:p>
        </w:tc>
        <w:tc>
          <w:tcPr>
            <w:tcW w:w="2160" w:type="dxa"/>
          </w:tcPr>
          <w:p w14:paraId="1DDEA611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01958B8F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049F784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60BA7B0E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Pagalbinis medicinos personalas</w:t>
            </w:r>
          </w:p>
        </w:tc>
        <w:tc>
          <w:tcPr>
            <w:tcW w:w="1620" w:type="dxa"/>
          </w:tcPr>
          <w:p w14:paraId="6D0FBDA5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0FEB62EC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543EB480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6A28B3A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74D522B6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Donorų organizatoriai</w:t>
            </w:r>
          </w:p>
        </w:tc>
        <w:tc>
          <w:tcPr>
            <w:tcW w:w="1620" w:type="dxa"/>
          </w:tcPr>
          <w:p w14:paraId="2FA19CCD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6609218A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07588666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7369977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3681A54D" w14:textId="77777777" w:rsidR="00B54BF7" w:rsidRDefault="006C273E" w:rsidP="00923FC3">
            <w:pPr>
              <w:framePr w:hSpace="180" w:wrap="around" w:vAnchor="text" w:hAnchor="page" w:x="1065" w:y="260"/>
            </w:pPr>
            <w:r>
              <w:t>Kitas personalas</w:t>
            </w:r>
          </w:p>
        </w:tc>
        <w:tc>
          <w:tcPr>
            <w:tcW w:w="1620" w:type="dxa"/>
          </w:tcPr>
          <w:p w14:paraId="26AF5051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2EA908FF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25CAE2C0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B54BF7" w14:paraId="2BBACF5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48" w:type="dxa"/>
          </w:tcPr>
          <w:p w14:paraId="34E5C25F" w14:textId="77777777" w:rsidR="00B54BF7" w:rsidRDefault="006C273E" w:rsidP="00923FC3">
            <w:pPr>
              <w:framePr w:hSpace="180" w:wrap="around" w:vAnchor="text" w:hAnchor="page" w:x="1065" w:y="260"/>
            </w:pPr>
            <w:r>
              <w:t xml:space="preserve">Iš viso </w:t>
            </w:r>
          </w:p>
        </w:tc>
        <w:tc>
          <w:tcPr>
            <w:tcW w:w="1620" w:type="dxa"/>
          </w:tcPr>
          <w:p w14:paraId="6D5E8B41" w14:textId="77777777" w:rsidR="00B54BF7" w:rsidRDefault="00B54BF7" w:rsidP="00923FC3">
            <w:pPr>
              <w:framePr w:hSpace="180" w:wrap="around" w:vAnchor="text" w:hAnchor="page" w:x="1065" w:y="260"/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5F112729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  <w:tc>
          <w:tcPr>
            <w:tcW w:w="1980" w:type="dxa"/>
          </w:tcPr>
          <w:p w14:paraId="30183520" w14:textId="77777777" w:rsidR="00B54BF7" w:rsidRDefault="00B54BF7" w:rsidP="00923FC3">
            <w:pPr>
              <w:framePr w:hSpace="180" w:wrap="around" w:vAnchor="text" w:hAnchor="page" w:x="1065" w:y="260"/>
              <w:rPr>
                <w:b/>
              </w:rPr>
            </w:pPr>
          </w:p>
        </w:tc>
      </w:tr>
    </w:tbl>
    <w:p w14:paraId="38AFFCDD" w14:textId="77777777" w:rsidR="00923FC3" w:rsidRDefault="00923FC3" w:rsidP="00923FC3">
      <w:pPr>
        <w:jc w:val="center"/>
        <w:rPr>
          <w:b/>
        </w:rPr>
      </w:pPr>
    </w:p>
    <w:p w14:paraId="52848B17" w14:textId="77777777" w:rsidR="00923FC3" w:rsidRDefault="00923FC3" w:rsidP="00923FC3">
      <w:pPr>
        <w:jc w:val="center"/>
        <w:rPr>
          <w:b/>
        </w:rPr>
      </w:pPr>
    </w:p>
    <w:p w14:paraId="41D8E545" w14:textId="77777777" w:rsidR="00923FC3" w:rsidRDefault="00923FC3" w:rsidP="00923FC3">
      <w:pPr>
        <w:jc w:val="center"/>
        <w:rPr>
          <w:b/>
        </w:rPr>
      </w:pPr>
    </w:p>
    <w:p w14:paraId="38E061D5" w14:textId="77777777" w:rsidR="00B54BF7" w:rsidRDefault="00B54BF7" w:rsidP="00923FC3">
      <w:pPr>
        <w:jc w:val="center"/>
        <w:rPr>
          <w:b/>
        </w:rPr>
      </w:pPr>
    </w:p>
    <w:p w14:paraId="1315F316" w14:textId="77777777" w:rsidR="00B54BF7" w:rsidRDefault="00B54BF7" w:rsidP="00923FC3">
      <w:pPr>
        <w:jc w:val="center"/>
        <w:rPr>
          <w:b/>
        </w:rPr>
      </w:pPr>
    </w:p>
    <w:p w14:paraId="4C1B4A24" w14:textId="77777777" w:rsidR="00B54BF7" w:rsidRDefault="00B54BF7" w:rsidP="00923FC3">
      <w:pPr>
        <w:jc w:val="center"/>
        <w:rPr>
          <w:b/>
        </w:rPr>
      </w:pPr>
    </w:p>
    <w:p w14:paraId="4DF814EE" w14:textId="77777777" w:rsidR="00B54BF7" w:rsidRDefault="00B54BF7" w:rsidP="00923FC3">
      <w:pPr>
        <w:jc w:val="center"/>
        <w:rPr>
          <w:b/>
        </w:rPr>
      </w:pPr>
    </w:p>
    <w:p w14:paraId="4147BDBC" w14:textId="77777777" w:rsidR="00B54BF7" w:rsidRDefault="00B54BF7" w:rsidP="00923FC3">
      <w:pPr>
        <w:jc w:val="center"/>
        <w:rPr>
          <w:b/>
        </w:rPr>
      </w:pPr>
    </w:p>
    <w:p w14:paraId="7846B5E0" w14:textId="77777777" w:rsidR="00B54BF7" w:rsidRDefault="00B54BF7" w:rsidP="00923FC3">
      <w:pPr>
        <w:jc w:val="center"/>
        <w:rPr>
          <w:b/>
        </w:rPr>
      </w:pPr>
    </w:p>
    <w:p w14:paraId="4BBC57BF" w14:textId="77777777" w:rsidR="00B54BF7" w:rsidRDefault="00B54BF7" w:rsidP="00923FC3">
      <w:pPr>
        <w:jc w:val="center"/>
        <w:rPr>
          <w:b/>
        </w:rPr>
      </w:pPr>
    </w:p>
    <w:p w14:paraId="137F2084" w14:textId="77777777" w:rsidR="00B54BF7" w:rsidRDefault="00B54BF7" w:rsidP="00923FC3">
      <w:pPr>
        <w:jc w:val="center"/>
        <w:rPr>
          <w:b/>
        </w:rPr>
      </w:pPr>
    </w:p>
    <w:p w14:paraId="0F0F3189" w14:textId="77777777" w:rsidR="00B54BF7" w:rsidRDefault="00B54BF7" w:rsidP="00923FC3">
      <w:pPr>
        <w:jc w:val="center"/>
        <w:rPr>
          <w:b/>
        </w:rPr>
      </w:pPr>
    </w:p>
    <w:p w14:paraId="54EC167B" w14:textId="77777777" w:rsidR="00B54BF7" w:rsidRDefault="00B54BF7" w:rsidP="00923FC3">
      <w:pPr>
        <w:jc w:val="center"/>
        <w:rPr>
          <w:b/>
        </w:rPr>
      </w:pPr>
    </w:p>
    <w:p w14:paraId="002751FE" w14:textId="77777777" w:rsidR="00B54BF7" w:rsidRDefault="00B54BF7" w:rsidP="00923FC3">
      <w:pPr>
        <w:jc w:val="center"/>
        <w:rPr>
          <w:b/>
        </w:rPr>
      </w:pPr>
    </w:p>
    <w:p w14:paraId="7F812090" w14:textId="77777777" w:rsidR="00B54BF7" w:rsidRDefault="00B54BF7" w:rsidP="00923FC3">
      <w:pPr>
        <w:jc w:val="center"/>
        <w:rPr>
          <w:b/>
        </w:rPr>
      </w:pPr>
    </w:p>
    <w:p w14:paraId="17CB235C" w14:textId="77777777" w:rsidR="00B54BF7" w:rsidRDefault="00B54BF7" w:rsidP="00923FC3">
      <w:pPr>
        <w:jc w:val="center"/>
        <w:rPr>
          <w:b/>
        </w:rPr>
      </w:pPr>
    </w:p>
    <w:p w14:paraId="671849A0" w14:textId="77777777" w:rsidR="00B54BF7" w:rsidRDefault="00B54BF7" w:rsidP="00923FC3">
      <w:pPr>
        <w:jc w:val="center"/>
        <w:rPr>
          <w:b/>
        </w:rPr>
      </w:pPr>
    </w:p>
    <w:p w14:paraId="29CD6AB9" w14:textId="77777777" w:rsidR="00B54BF7" w:rsidRDefault="00B54BF7" w:rsidP="00923FC3">
      <w:pPr>
        <w:jc w:val="center"/>
        <w:rPr>
          <w:b/>
        </w:rPr>
      </w:pPr>
    </w:p>
    <w:p w14:paraId="48840EC0" w14:textId="77777777" w:rsidR="00B54BF7" w:rsidRDefault="00B54BF7" w:rsidP="00923FC3">
      <w:pPr>
        <w:jc w:val="center"/>
        <w:rPr>
          <w:b/>
        </w:rPr>
      </w:pPr>
    </w:p>
    <w:p w14:paraId="0D36C9E6" w14:textId="77777777" w:rsidR="00B54BF7" w:rsidRDefault="00B54BF7" w:rsidP="00923FC3">
      <w:pPr>
        <w:jc w:val="center"/>
        <w:rPr>
          <w:b/>
        </w:rPr>
      </w:pPr>
    </w:p>
    <w:p w14:paraId="09EC307C" w14:textId="77777777" w:rsidR="00B54BF7" w:rsidRDefault="00B54BF7" w:rsidP="00923FC3">
      <w:pPr>
        <w:jc w:val="center"/>
        <w:rPr>
          <w:b/>
        </w:rPr>
      </w:pPr>
    </w:p>
    <w:p w14:paraId="450CB3CD" w14:textId="77777777" w:rsidR="00B54BF7" w:rsidRDefault="00B54BF7" w:rsidP="00923FC3">
      <w:pPr>
        <w:jc w:val="center"/>
        <w:rPr>
          <w:b/>
        </w:rPr>
      </w:pPr>
    </w:p>
    <w:p w14:paraId="135AA681" w14:textId="77777777" w:rsidR="00B54BF7" w:rsidRDefault="00B54BF7" w:rsidP="00923FC3">
      <w:pPr>
        <w:jc w:val="center"/>
        <w:rPr>
          <w:b/>
        </w:rPr>
      </w:pPr>
    </w:p>
    <w:p w14:paraId="17B24CFA" w14:textId="77777777" w:rsidR="00B54BF7" w:rsidRDefault="00B54BF7" w:rsidP="00923FC3">
      <w:pPr>
        <w:jc w:val="center"/>
        <w:rPr>
          <w:b/>
        </w:rPr>
      </w:pPr>
    </w:p>
    <w:p w14:paraId="2E3FC972" w14:textId="77777777" w:rsidR="00B54BF7" w:rsidRDefault="00B54BF7" w:rsidP="00923FC3">
      <w:pPr>
        <w:jc w:val="center"/>
        <w:rPr>
          <w:b/>
        </w:rPr>
      </w:pPr>
    </w:p>
    <w:p w14:paraId="601FDDD9" w14:textId="77777777" w:rsidR="00B54BF7" w:rsidRDefault="00B54BF7" w:rsidP="00923FC3">
      <w:pPr>
        <w:jc w:val="center"/>
        <w:rPr>
          <w:b/>
        </w:rPr>
      </w:pPr>
    </w:p>
    <w:p w14:paraId="418EB9F4" w14:textId="77777777" w:rsidR="00B54BF7" w:rsidRDefault="00B54BF7" w:rsidP="00923FC3">
      <w:pPr>
        <w:jc w:val="center"/>
        <w:rPr>
          <w:b/>
        </w:rPr>
      </w:pPr>
    </w:p>
    <w:p w14:paraId="1B80A39A" w14:textId="77777777" w:rsidR="00990A80" w:rsidRDefault="00990A80" w:rsidP="00990A8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11C3E" w14:textId="77777777" w:rsidR="00990A80" w:rsidRPr="00990A80" w:rsidRDefault="00522BFB" w:rsidP="00990A80">
      <w:pPr>
        <w:jc w:val="center"/>
        <w:rPr>
          <w:b/>
        </w:rPr>
      </w:pPr>
      <w:r>
        <w:rPr>
          <w:b/>
        </w:rPr>
        <w:br w:type="page"/>
      </w:r>
      <w:r w:rsidR="00990A80" w:rsidRPr="00990A80">
        <w:rPr>
          <w:b/>
        </w:rPr>
        <w:lastRenderedPageBreak/>
        <w:t>3. DONORAI, KRAUJO IR JO S</w:t>
      </w:r>
      <w:r w:rsidR="00052E3C">
        <w:rPr>
          <w:b/>
        </w:rPr>
        <w:t>UDĖTINIŲ DALIŲ DAVIMAS</w:t>
      </w:r>
    </w:p>
    <w:p w14:paraId="7875536E" w14:textId="77777777" w:rsidR="00990A80" w:rsidRDefault="00990A80" w:rsidP="00990A80">
      <w:r>
        <w:tab/>
        <w:t xml:space="preserve">                              </w:t>
      </w: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8"/>
        <w:gridCol w:w="2160"/>
        <w:gridCol w:w="2160"/>
      </w:tblGrid>
      <w:tr w:rsidR="00990A80" w14:paraId="1B993DC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480EAC28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Rodiklio pavadinimas</w:t>
            </w:r>
          </w:p>
        </w:tc>
        <w:tc>
          <w:tcPr>
            <w:tcW w:w="2160" w:type="dxa"/>
          </w:tcPr>
          <w:p w14:paraId="75EF447C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Kodas</w:t>
            </w:r>
          </w:p>
        </w:tc>
        <w:tc>
          <w:tcPr>
            <w:tcW w:w="2160" w:type="dxa"/>
          </w:tcPr>
          <w:p w14:paraId="77232D9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Skaičius</w:t>
            </w:r>
          </w:p>
        </w:tc>
      </w:tr>
      <w:tr w:rsidR="00990A80" w14:paraId="517953B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60E46E4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A</w:t>
            </w:r>
          </w:p>
        </w:tc>
        <w:tc>
          <w:tcPr>
            <w:tcW w:w="2160" w:type="dxa"/>
          </w:tcPr>
          <w:p w14:paraId="3667C2AF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B</w:t>
            </w:r>
          </w:p>
        </w:tc>
        <w:tc>
          <w:tcPr>
            <w:tcW w:w="2160" w:type="dxa"/>
          </w:tcPr>
          <w:p w14:paraId="45A47716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</w:t>
            </w:r>
          </w:p>
        </w:tc>
      </w:tr>
      <w:tr w:rsidR="00990A80" w14:paraId="6F8ED61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368D93AF" w14:textId="77777777" w:rsidR="00990A80" w:rsidRDefault="00990A80" w:rsidP="00990A80">
            <w:pPr>
              <w:framePr w:hSpace="180" w:wrap="around" w:vAnchor="text" w:hAnchor="page" w:x="1065" w:y="260"/>
            </w:pPr>
            <w:r>
              <w:t>Donorų skaičius, iš viso</w:t>
            </w:r>
          </w:p>
        </w:tc>
        <w:tc>
          <w:tcPr>
            <w:tcW w:w="2160" w:type="dxa"/>
          </w:tcPr>
          <w:p w14:paraId="7067723E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B96B447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6941232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55B82970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Pirmą</w:t>
            </w:r>
            <w:r w:rsidR="006C273E">
              <w:t xml:space="preserve"> </w:t>
            </w:r>
            <w:r>
              <w:t xml:space="preserve">kartą duodantys kraujo ar jo sudėtinių dalių donorai </w:t>
            </w:r>
          </w:p>
        </w:tc>
        <w:tc>
          <w:tcPr>
            <w:tcW w:w="2160" w:type="dxa"/>
          </w:tcPr>
          <w:p w14:paraId="151A9BE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8DBF48A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0CB7358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02ED9065" w14:textId="77777777" w:rsidR="00990A80" w:rsidRDefault="006C273E" w:rsidP="00990A80">
            <w:pPr>
              <w:framePr w:hSpace="180" w:wrap="around" w:vAnchor="text" w:hAnchor="page" w:x="1065" w:y="260"/>
            </w:pPr>
            <w:r>
              <w:t>Nuolatiniai</w:t>
            </w:r>
            <w:r w:rsidR="00117F15">
              <w:t xml:space="preserve"> ir pakartotinai duodantys kraujo ar jo sudėtinių dalių</w:t>
            </w:r>
            <w:r w:rsidR="00990A80">
              <w:t xml:space="preserve"> donor</w:t>
            </w:r>
            <w:r w:rsidR="00117F15">
              <w:t>ai</w:t>
            </w:r>
          </w:p>
        </w:tc>
        <w:tc>
          <w:tcPr>
            <w:tcW w:w="2160" w:type="dxa"/>
          </w:tcPr>
          <w:p w14:paraId="6EC91947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33DBA78A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4C66956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6B8D07BB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Kraujo davimas</w:t>
            </w:r>
            <w:r w:rsidR="00990A80">
              <w:t>, iš viso</w:t>
            </w:r>
          </w:p>
        </w:tc>
        <w:tc>
          <w:tcPr>
            <w:tcW w:w="2160" w:type="dxa"/>
          </w:tcPr>
          <w:p w14:paraId="1C6E77AA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4</w:t>
            </w:r>
          </w:p>
        </w:tc>
        <w:tc>
          <w:tcPr>
            <w:tcW w:w="2160" w:type="dxa"/>
          </w:tcPr>
          <w:p w14:paraId="54F1696E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6491B30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167E4E3D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Nemokamas kraujo davimas</w:t>
            </w:r>
            <w:r w:rsidR="00990A80">
              <w:t xml:space="preserve">, iš viso </w:t>
            </w:r>
          </w:p>
        </w:tc>
        <w:tc>
          <w:tcPr>
            <w:tcW w:w="2160" w:type="dxa"/>
          </w:tcPr>
          <w:p w14:paraId="068C2805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5</w:t>
            </w:r>
          </w:p>
        </w:tc>
        <w:tc>
          <w:tcPr>
            <w:tcW w:w="2160" w:type="dxa"/>
          </w:tcPr>
          <w:p w14:paraId="49E80196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3F32A19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448EF894" w14:textId="77777777" w:rsidR="00990A80" w:rsidRDefault="00990A80" w:rsidP="00990A80">
            <w:pPr>
              <w:framePr w:hSpace="180" w:wrap="around" w:vAnchor="text" w:hAnchor="page" w:x="1065" w:y="260"/>
            </w:pPr>
            <w:r>
              <w:t>Eritr</w:t>
            </w:r>
            <w:r w:rsidR="00052E3C">
              <w:t>ocitų davimas</w:t>
            </w:r>
            <w:r>
              <w:t>, iš viso</w:t>
            </w:r>
          </w:p>
        </w:tc>
        <w:tc>
          <w:tcPr>
            <w:tcW w:w="2160" w:type="dxa"/>
          </w:tcPr>
          <w:p w14:paraId="3BE30D1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6</w:t>
            </w:r>
          </w:p>
        </w:tc>
        <w:tc>
          <w:tcPr>
            <w:tcW w:w="2160" w:type="dxa"/>
          </w:tcPr>
          <w:p w14:paraId="107A4EED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3D30A83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146D8F8C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Nemokamas eritrocitų davimas</w:t>
            </w:r>
            <w:r w:rsidR="00990A80">
              <w:t xml:space="preserve">, iš viso </w:t>
            </w:r>
          </w:p>
        </w:tc>
        <w:tc>
          <w:tcPr>
            <w:tcW w:w="2160" w:type="dxa"/>
          </w:tcPr>
          <w:p w14:paraId="4A28AD1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7</w:t>
            </w:r>
          </w:p>
        </w:tc>
        <w:tc>
          <w:tcPr>
            <w:tcW w:w="2160" w:type="dxa"/>
          </w:tcPr>
          <w:p w14:paraId="15857D9D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424881F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0EB2C21E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Trombocitų davimas</w:t>
            </w:r>
            <w:r w:rsidR="00990A80">
              <w:t>, iš viso</w:t>
            </w:r>
          </w:p>
        </w:tc>
        <w:tc>
          <w:tcPr>
            <w:tcW w:w="2160" w:type="dxa"/>
          </w:tcPr>
          <w:p w14:paraId="7ACDB4D6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8</w:t>
            </w:r>
          </w:p>
        </w:tc>
        <w:tc>
          <w:tcPr>
            <w:tcW w:w="2160" w:type="dxa"/>
          </w:tcPr>
          <w:p w14:paraId="409F81EF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2EA36651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72AEE041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Nemokamas trombocitų davimas</w:t>
            </w:r>
            <w:r w:rsidR="00990A80">
              <w:t xml:space="preserve">, iš viso </w:t>
            </w:r>
          </w:p>
        </w:tc>
        <w:tc>
          <w:tcPr>
            <w:tcW w:w="2160" w:type="dxa"/>
          </w:tcPr>
          <w:p w14:paraId="39DE23A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9</w:t>
            </w:r>
          </w:p>
        </w:tc>
        <w:tc>
          <w:tcPr>
            <w:tcW w:w="2160" w:type="dxa"/>
          </w:tcPr>
          <w:p w14:paraId="1A0AE296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1D0B90B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4D98F263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Plazmos davimas</w:t>
            </w:r>
            <w:r w:rsidR="00990A80">
              <w:t>, iš viso</w:t>
            </w:r>
          </w:p>
        </w:tc>
        <w:tc>
          <w:tcPr>
            <w:tcW w:w="2160" w:type="dxa"/>
          </w:tcPr>
          <w:p w14:paraId="7F97AC4F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10</w:t>
            </w:r>
          </w:p>
        </w:tc>
        <w:tc>
          <w:tcPr>
            <w:tcW w:w="2160" w:type="dxa"/>
          </w:tcPr>
          <w:p w14:paraId="78BA4590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2990FB1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</w:tcPr>
          <w:p w14:paraId="5FBA6EA7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Nemokamas plazmos davimas</w:t>
            </w:r>
            <w:r w:rsidR="00990A80">
              <w:t xml:space="preserve">, iš viso </w:t>
            </w:r>
          </w:p>
        </w:tc>
        <w:tc>
          <w:tcPr>
            <w:tcW w:w="2160" w:type="dxa"/>
          </w:tcPr>
          <w:p w14:paraId="0E33D7C9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11</w:t>
            </w:r>
          </w:p>
        </w:tc>
        <w:tc>
          <w:tcPr>
            <w:tcW w:w="2160" w:type="dxa"/>
          </w:tcPr>
          <w:p w14:paraId="75E9E8B2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69AFFDF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  <w:tcBorders>
              <w:bottom w:val="single" w:sz="4" w:space="0" w:color="auto"/>
            </w:tcBorders>
          </w:tcPr>
          <w:p w14:paraId="39FD4FBD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Autologinio kraujo davimas</w:t>
            </w:r>
            <w:r w:rsidR="00990A80">
              <w:t>, iš viso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5E8C9D8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E94488D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603BEF1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  <w:tcBorders>
              <w:bottom w:val="single" w:sz="4" w:space="0" w:color="auto"/>
            </w:tcBorders>
          </w:tcPr>
          <w:p w14:paraId="1FAF0E81" w14:textId="77777777" w:rsidR="00990A80" w:rsidRDefault="00990A80" w:rsidP="00990A80">
            <w:pPr>
              <w:framePr w:hSpace="180" w:wrap="around" w:vAnchor="text" w:hAnchor="page" w:x="1065" w:y="260"/>
            </w:pPr>
            <w:r>
              <w:t>Autologin</w:t>
            </w:r>
            <w:r w:rsidR="00052E3C">
              <w:t>ių eritrocitų davimas</w:t>
            </w:r>
            <w:r>
              <w:t>, iš viso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CC2490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7A3568B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085BBB4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C20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Multikomponentinis davimas</w:t>
            </w:r>
            <w:r w:rsidR="00990A80">
              <w:t>, iš viso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85B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0EE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2D42B2D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7F1" w14:textId="77777777" w:rsidR="00990A80" w:rsidRDefault="00052E3C" w:rsidP="00990A80">
            <w:pPr>
              <w:framePr w:hSpace="180" w:wrap="around" w:vAnchor="text" w:hAnchor="page" w:x="1065" w:y="260"/>
            </w:pPr>
            <w:r>
              <w:t>Nemokamas</w:t>
            </w:r>
            <w:r w:rsidR="00990A80">
              <w:t xml:space="preserve">  multikompo</w:t>
            </w:r>
            <w:r>
              <w:t>nentinis davimas</w:t>
            </w:r>
            <w:r w:rsidR="003C5837">
              <w:t>,</w:t>
            </w:r>
            <w:r w:rsidR="004248A9">
              <w:t xml:space="preserve">  iš viso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2C3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C75B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  <w:tr w:rsidR="00990A80" w14:paraId="2B7AA4C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D890" w14:textId="77777777" w:rsidR="00990A80" w:rsidRDefault="00496E49" w:rsidP="00990A80">
            <w:pPr>
              <w:framePr w:hSpace="180" w:wrap="around" w:vAnchor="text" w:hAnchor="page" w:x="1065" w:y="260"/>
            </w:pPr>
            <w:r>
              <w:t>I</w:t>
            </w:r>
            <w:r w:rsidR="00990A80">
              <w:t>š viso (4, 6, 8, 10, 12, 13, 14 eil.)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132F" w14:textId="77777777" w:rsidR="00990A80" w:rsidRDefault="00990A80" w:rsidP="00990A80">
            <w:pPr>
              <w:framePr w:hSpace="180" w:wrap="around" w:vAnchor="text" w:hAnchor="page" w:x="1065" w:y="260"/>
              <w:jc w:val="center"/>
            </w:pPr>
            <w: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CA1D" w14:textId="77777777" w:rsidR="00990A80" w:rsidRDefault="00990A80" w:rsidP="00990A80">
            <w:pPr>
              <w:framePr w:hSpace="180" w:wrap="around" w:vAnchor="text" w:hAnchor="page" w:x="1065" w:y="260"/>
              <w:rPr>
                <w:b/>
              </w:rPr>
            </w:pPr>
          </w:p>
        </w:tc>
      </w:tr>
    </w:tbl>
    <w:p w14:paraId="1B107C3A" w14:textId="77777777" w:rsidR="00B54BF7" w:rsidRDefault="00B54BF7" w:rsidP="00923FC3">
      <w:pPr>
        <w:jc w:val="center"/>
        <w:rPr>
          <w:b/>
        </w:rPr>
      </w:pPr>
    </w:p>
    <w:p w14:paraId="627A824D" w14:textId="77777777" w:rsidR="00B54BF7" w:rsidRDefault="00B54BF7" w:rsidP="00923FC3">
      <w:pPr>
        <w:jc w:val="center"/>
        <w:rPr>
          <w:b/>
        </w:rPr>
      </w:pPr>
    </w:p>
    <w:p w14:paraId="10E5BDE2" w14:textId="77777777" w:rsidR="00B54BF7" w:rsidRDefault="00B54BF7" w:rsidP="00923FC3">
      <w:pPr>
        <w:jc w:val="center"/>
        <w:rPr>
          <w:b/>
        </w:rPr>
      </w:pPr>
    </w:p>
    <w:p w14:paraId="58B24EE2" w14:textId="77777777" w:rsidR="00990A80" w:rsidRDefault="00990A80" w:rsidP="00923FC3">
      <w:pPr>
        <w:jc w:val="center"/>
        <w:rPr>
          <w:b/>
        </w:rPr>
      </w:pPr>
    </w:p>
    <w:p w14:paraId="4B890E64" w14:textId="77777777" w:rsidR="00990A80" w:rsidRDefault="00990A80" w:rsidP="00923FC3">
      <w:pPr>
        <w:jc w:val="center"/>
        <w:rPr>
          <w:b/>
        </w:rPr>
      </w:pPr>
    </w:p>
    <w:p w14:paraId="63F9E772" w14:textId="77777777" w:rsidR="00990A80" w:rsidRDefault="00990A80" w:rsidP="00923FC3">
      <w:pPr>
        <w:jc w:val="center"/>
        <w:rPr>
          <w:b/>
        </w:rPr>
      </w:pPr>
    </w:p>
    <w:p w14:paraId="0530E772" w14:textId="77777777" w:rsidR="00990A80" w:rsidRDefault="00990A80" w:rsidP="00923FC3">
      <w:pPr>
        <w:jc w:val="center"/>
        <w:rPr>
          <w:b/>
        </w:rPr>
      </w:pPr>
    </w:p>
    <w:p w14:paraId="402BAA86" w14:textId="77777777" w:rsidR="00990A80" w:rsidRDefault="00990A80" w:rsidP="00923FC3">
      <w:pPr>
        <w:jc w:val="center"/>
        <w:rPr>
          <w:b/>
        </w:rPr>
      </w:pPr>
    </w:p>
    <w:p w14:paraId="6639B3AA" w14:textId="77777777" w:rsidR="00990A80" w:rsidRDefault="00990A80" w:rsidP="00923FC3">
      <w:pPr>
        <w:jc w:val="center"/>
        <w:rPr>
          <w:b/>
        </w:rPr>
      </w:pPr>
    </w:p>
    <w:p w14:paraId="4EAE6A8E" w14:textId="77777777" w:rsidR="00990A80" w:rsidRDefault="00990A80" w:rsidP="00923FC3">
      <w:pPr>
        <w:jc w:val="center"/>
        <w:rPr>
          <w:b/>
        </w:rPr>
      </w:pPr>
    </w:p>
    <w:p w14:paraId="143AB5B6" w14:textId="77777777" w:rsidR="00990A80" w:rsidRDefault="00990A80" w:rsidP="00923FC3">
      <w:pPr>
        <w:jc w:val="center"/>
        <w:rPr>
          <w:b/>
        </w:rPr>
      </w:pPr>
    </w:p>
    <w:p w14:paraId="2B59BEB7" w14:textId="77777777" w:rsidR="00990A80" w:rsidRDefault="00990A80" w:rsidP="00923FC3">
      <w:pPr>
        <w:jc w:val="center"/>
        <w:rPr>
          <w:b/>
        </w:rPr>
      </w:pPr>
    </w:p>
    <w:p w14:paraId="2CF643C7" w14:textId="77777777" w:rsidR="00990A80" w:rsidRDefault="00990A80" w:rsidP="00923FC3">
      <w:pPr>
        <w:jc w:val="center"/>
        <w:rPr>
          <w:b/>
        </w:rPr>
      </w:pPr>
    </w:p>
    <w:p w14:paraId="7E930633" w14:textId="77777777" w:rsidR="00990A80" w:rsidRDefault="00990A80" w:rsidP="00923FC3">
      <w:pPr>
        <w:jc w:val="center"/>
        <w:rPr>
          <w:b/>
        </w:rPr>
      </w:pPr>
    </w:p>
    <w:p w14:paraId="6961DBB8" w14:textId="77777777" w:rsidR="00990A80" w:rsidRDefault="00990A80" w:rsidP="00923FC3">
      <w:pPr>
        <w:jc w:val="center"/>
        <w:rPr>
          <w:b/>
        </w:rPr>
      </w:pPr>
    </w:p>
    <w:p w14:paraId="6A371229" w14:textId="77777777" w:rsidR="00990A80" w:rsidRDefault="00990A80" w:rsidP="00923FC3">
      <w:pPr>
        <w:jc w:val="center"/>
        <w:rPr>
          <w:b/>
        </w:rPr>
      </w:pPr>
    </w:p>
    <w:p w14:paraId="5DC09372" w14:textId="77777777" w:rsidR="00990A80" w:rsidRDefault="00990A80" w:rsidP="00923FC3">
      <w:pPr>
        <w:jc w:val="center"/>
        <w:rPr>
          <w:b/>
        </w:rPr>
      </w:pPr>
    </w:p>
    <w:p w14:paraId="3FE5737A" w14:textId="77777777" w:rsidR="00990A80" w:rsidRDefault="00990A80" w:rsidP="00923FC3">
      <w:pPr>
        <w:jc w:val="center"/>
        <w:rPr>
          <w:b/>
        </w:rPr>
      </w:pPr>
    </w:p>
    <w:p w14:paraId="608BDAD9" w14:textId="77777777" w:rsidR="00990A80" w:rsidRDefault="00990A80" w:rsidP="00923FC3">
      <w:pPr>
        <w:jc w:val="center"/>
        <w:rPr>
          <w:b/>
        </w:rPr>
      </w:pPr>
    </w:p>
    <w:p w14:paraId="70579444" w14:textId="77777777" w:rsidR="00990A80" w:rsidRDefault="00990A80" w:rsidP="00923FC3">
      <w:pPr>
        <w:jc w:val="center"/>
        <w:rPr>
          <w:b/>
        </w:rPr>
      </w:pPr>
    </w:p>
    <w:p w14:paraId="6ADFE1F2" w14:textId="77777777" w:rsidR="00990A80" w:rsidRDefault="00990A80" w:rsidP="00923FC3">
      <w:pPr>
        <w:jc w:val="center"/>
        <w:rPr>
          <w:b/>
        </w:rPr>
      </w:pPr>
    </w:p>
    <w:p w14:paraId="29EBFAD3" w14:textId="77777777" w:rsidR="00990A80" w:rsidRDefault="00990A80" w:rsidP="00923FC3">
      <w:pPr>
        <w:jc w:val="center"/>
        <w:rPr>
          <w:b/>
        </w:rPr>
      </w:pPr>
    </w:p>
    <w:p w14:paraId="5D023882" w14:textId="77777777" w:rsidR="00990A80" w:rsidRDefault="00990A80" w:rsidP="00923FC3">
      <w:pPr>
        <w:jc w:val="center"/>
        <w:rPr>
          <w:b/>
        </w:rPr>
      </w:pPr>
    </w:p>
    <w:p w14:paraId="393EB47C" w14:textId="77777777" w:rsidR="00990A80" w:rsidRDefault="00990A80" w:rsidP="00923FC3">
      <w:pPr>
        <w:jc w:val="center"/>
        <w:rPr>
          <w:b/>
        </w:rPr>
      </w:pPr>
    </w:p>
    <w:p w14:paraId="359ECA0C" w14:textId="77777777" w:rsidR="00990A80" w:rsidRDefault="00990A80" w:rsidP="00923FC3">
      <w:pPr>
        <w:jc w:val="center"/>
        <w:rPr>
          <w:b/>
        </w:rPr>
      </w:pPr>
    </w:p>
    <w:p w14:paraId="27B9EF66" w14:textId="77777777" w:rsidR="00990A80" w:rsidRDefault="00990A80" w:rsidP="00923FC3">
      <w:pPr>
        <w:jc w:val="center"/>
        <w:rPr>
          <w:b/>
        </w:rPr>
      </w:pPr>
    </w:p>
    <w:p w14:paraId="2321E902" w14:textId="77777777" w:rsidR="00990A80" w:rsidRDefault="00990A80" w:rsidP="00923FC3">
      <w:pPr>
        <w:jc w:val="center"/>
        <w:rPr>
          <w:b/>
        </w:rPr>
      </w:pPr>
    </w:p>
    <w:p w14:paraId="66F4BA1B" w14:textId="77777777" w:rsidR="004248A9" w:rsidRDefault="004248A9" w:rsidP="00923FC3">
      <w:pPr>
        <w:jc w:val="center"/>
        <w:rPr>
          <w:b/>
        </w:rPr>
      </w:pPr>
    </w:p>
    <w:p w14:paraId="5594897B" w14:textId="77777777" w:rsidR="00522BFB" w:rsidRDefault="00522BFB" w:rsidP="00923FC3">
      <w:pPr>
        <w:jc w:val="center"/>
        <w:rPr>
          <w:b/>
        </w:rPr>
      </w:pPr>
    </w:p>
    <w:p w14:paraId="3E6B0E33" w14:textId="77777777" w:rsidR="00923FC3" w:rsidRDefault="00522BFB" w:rsidP="00923FC3">
      <w:pPr>
        <w:jc w:val="center"/>
        <w:rPr>
          <w:b/>
        </w:rPr>
      </w:pPr>
      <w:r>
        <w:rPr>
          <w:b/>
        </w:rPr>
        <w:br w:type="page"/>
      </w:r>
      <w:r w:rsidR="00923FC3">
        <w:rPr>
          <w:b/>
        </w:rPr>
        <w:lastRenderedPageBreak/>
        <w:t>4. SEROLOGINIAI KRAUJO TYRIMAI</w:t>
      </w:r>
    </w:p>
    <w:p w14:paraId="2C0C7E30" w14:textId="77777777" w:rsidR="00923FC3" w:rsidRDefault="00923FC3" w:rsidP="00923F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31"/>
        <w:gridCol w:w="1088"/>
        <w:gridCol w:w="1227"/>
        <w:gridCol w:w="1088"/>
        <w:gridCol w:w="1227"/>
        <w:gridCol w:w="1088"/>
        <w:gridCol w:w="1226"/>
        <w:gridCol w:w="1088"/>
        <w:gridCol w:w="1227"/>
        <w:gridCol w:w="890"/>
        <w:gridCol w:w="1358"/>
      </w:tblGrid>
      <w:tr w:rsidR="00923FC3" w14:paraId="52424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</w:tcPr>
          <w:p w14:paraId="7651D219" w14:textId="77777777" w:rsidR="00923FC3" w:rsidRDefault="00923FC3" w:rsidP="00923FC3">
            <w:pPr>
              <w:jc w:val="center"/>
            </w:pPr>
          </w:p>
          <w:p w14:paraId="3BF6010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831" w:type="dxa"/>
            <w:vMerge w:val="restart"/>
            <w:tcBorders>
              <w:right w:val="single" w:sz="4" w:space="0" w:color="auto"/>
            </w:tcBorders>
          </w:tcPr>
          <w:p w14:paraId="6792D57D" w14:textId="77777777" w:rsidR="00923FC3" w:rsidRDefault="00923FC3" w:rsidP="00923FC3">
            <w:pPr>
              <w:jc w:val="center"/>
            </w:pPr>
          </w:p>
          <w:p w14:paraId="07151C17" w14:textId="77777777" w:rsidR="00923FC3" w:rsidRDefault="00923FC3" w:rsidP="00923FC3">
            <w:pPr>
              <w:jc w:val="center"/>
            </w:pPr>
          </w:p>
          <w:p w14:paraId="4FE3659D" w14:textId="77777777" w:rsidR="00923FC3" w:rsidRDefault="00923FC3" w:rsidP="00923FC3">
            <w:pPr>
              <w:jc w:val="center"/>
              <w:rPr>
                <w:b/>
              </w:rPr>
            </w:pPr>
            <w:r>
              <w:t>Kodas</w:t>
            </w:r>
          </w:p>
        </w:tc>
        <w:tc>
          <w:tcPr>
            <w:tcW w:w="11507" w:type="dxa"/>
            <w:gridSpan w:val="10"/>
            <w:tcBorders>
              <w:left w:val="single" w:sz="4" w:space="0" w:color="auto"/>
            </w:tcBorders>
          </w:tcPr>
          <w:p w14:paraId="61BE07E8" w14:textId="77777777" w:rsidR="00923FC3" w:rsidRDefault="00923FC3" w:rsidP="00923FC3">
            <w:pPr>
              <w:jc w:val="center"/>
            </w:pPr>
            <w:r>
              <w:t>Atliktų tyrimų skaičius, vnt.</w:t>
            </w:r>
          </w:p>
        </w:tc>
      </w:tr>
      <w:tr w:rsidR="00923FC3" w14:paraId="2C296B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</w:tcPr>
          <w:p w14:paraId="52CDF24A" w14:textId="77777777" w:rsidR="00923FC3" w:rsidRDefault="00923FC3" w:rsidP="00923FC3">
            <w:pPr>
              <w:jc w:val="center"/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41D4EA02" w14:textId="77777777" w:rsidR="00923FC3" w:rsidRDefault="00923FC3" w:rsidP="00923FC3">
            <w:pPr>
              <w:jc w:val="center"/>
            </w:pPr>
          </w:p>
        </w:tc>
        <w:tc>
          <w:tcPr>
            <w:tcW w:w="2315" w:type="dxa"/>
            <w:gridSpan w:val="2"/>
            <w:tcBorders>
              <w:left w:val="single" w:sz="4" w:space="0" w:color="auto"/>
            </w:tcBorders>
          </w:tcPr>
          <w:p w14:paraId="20222280" w14:textId="77777777" w:rsidR="00923FC3" w:rsidRDefault="00923FC3" w:rsidP="00923FC3">
            <w:pPr>
              <w:jc w:val="center"/>
            </w:pPr>
            <w:r>
              <w:t>sifiliui</w:t>
            </w:r>
            <w:r w:rsidR="00F546B1">
              <w:t xml:space="preserve"> nustatyti</w:t>
            </w:r>
          </w:p>
        </w:tc>
        <w:tc>
          <w:tcPr>
            <w:tcW w:w="2315" w:type="dxa"/>
            <w:gridSpan w:val="2"/>
          </w:tcPr>
          <w:p w14:paraId="58923ED2" w14:textId="77777777" w:rsidR="00923FC3" w:rsidRDefault="00923FC3" w:rsidP="00923FC3">
            <w:pPr>
              <w:jc w:val="center"/>
            </w:pPr>
            <w:r>
              <w:t>ŽIV1/2</w:t>
            </w:r>
          </w:p>
          <w:p w14:paraId="7D80F293" w14:textId="77777777" w:rsidR="00923FC3" w:rsidRDefault="00F546B1" w:rsidP="00923FC3">
            <w:pPr>
              <w:jc w:val="center"/>
            </w:pPr>
            <w:r>
              <w:t>žymeniui nustatyti</w:t>
            </w:r>
          </w:p>
        </w:tc>
        <w:tc>
          <w:tcPr>
            <w:tcW w:w="2314" w:type="dxa"/>
            <w:gridSpan w:val="2"/>
          </w:tcPr>
          <w:p w14:paraId="56E6EE02" w14:textId="77777777" w:rsidR="00923FC3" w:rsidRDefault="00F546B1" w:rsidP="00923FC3">
            <w:pPr>
              <w:jc w:val="center"/>
            </w:pPr>
            <w:r>
              <w:t>HBsAg žymeniui nustatyti</w:t>
            </w:r>
          </w:p>
        </w:tc>
        <w:tc>
          <w:tcPr>
            <w:tcW w:w="2315" w:type="dxa"/>
            <w:gridSpan w:val="2"/>
          </w:tcPr>
          <w:p w14:paraId="74459F43" w14:textId="77777777" w:rsidR="00923FC3" w:rsidRDefault="00F546B1" w:rsidP="00923FC3">
            <w:pPr>
              <w:jc w:val="center"/>
            </w:pPr>
            <w:r>
              <w:t>HCV žymeniui nustatyti</w:t>
            </w:r>
          </w:p>
        </w:tc>
        <w:tc>
          <w:tcPr>
            <w:tcW w:w="2248" w:type="dxa"/>
            <w:gridSpan w:val="2"/>
          </w:tcPr>
          <w:p w14:paraId="2DFBB3B1" w14:textId="77777777" w:rsidR="00923FC3" w:rsidRDefault="00923FC3" w:rsidP="00923FC3">
            <w:pPr>
              <w:jc w:val="center"/>
            </w:pPr>
            <w:r>
              <w:t>kiti tyrimai (...............)</w:t>
            </w:r>
          </w:p>
        </w:tc>
      </w:tr>
      <w:tr w:rsidR="00923FC3" w14:paraId="74A821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</w:tcPr>
          <w:p w14:paraId="4C1E9979" w14:textId="77777777" w:rsidR="00923FC3" w:rsidRDefault="00923FC3" w:rsidP="00923FC3">
            <w:pPr>
              <w:jc w:val="center"/>
            </w:pPr>
          </w:p>
        </w:tc>
        <w:tc>
          <w:tcPr>
            <w:tcW w:w="831" w:type="dxa"/>
            <w:vMerge/>
            <w:tcBorders>
              <w:right w:val="single" w:sz="4" w:space="0" w:color="auto"/>
            </w:tcBorders>
          </w:tcPr>
          <w:p w14:paraId="4CF29524" w14:textId="77777777" w:rsidR="00923FC3" w:rsidRDefault="00923FC3" w:rsidP="00923FC3">
            <w:pPr>
              <w:jc w:val="center"/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11506C49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227" w:type="dxa"/>
          </w:tcPr>
          <w:p w14:paraId="5556D6B4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</w:p>
        </w:tc>
        <w:tc>
          <w:tcPr>
            <w:tcW w:w="1088" w:type="dxa"/>
          </w:tcPr>
          <w:p w14:paraId="7F779B57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227" w:type="dxa"/>
          </w:tcPr>
          <w:p w14:paraId="2A8F64A6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</w:p>
        </w:tc>
        <w:tc>
          <w:tcPr>
            <w:tcW w:w="1088" w:type="dxa"/>
          </w:tcPr>
          <w:p w14:paraId="5A14FA83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226" w:type="dxa"/>
          </w:tcPr>
          <w:p w14:paraId="71DB54FE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</w:p>
        </w:tc>
        <w:tc>
          <w:tcPr>
            <w:tcW w:w="1088" w:type="dxa"/>
          </w:tcPr>
          <w:p w14:paraId="06589993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227" w:type="dxa"/>
          </w:tcPr>
          <w:p w14:paraId="10085547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</w:p>
        </w:tc>
        <w:tc>
          <w:tcPr>
            <w:tcW w:w="890" w:type="dxa"/>
          </w:tcPr>
          <w:p w14:paraId="2ABC331A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358" w:type="dxa"/>
          </w:tcPr>
          <w:p w14:paraId="110129AA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</w:p>
        </w:tc>
      </w:tr>
      <w:tr w:rsidR="00923FC3" w14:paraId="46BFBA5A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711D9EF4" w14:textId="77777777" w:rsidR="00923FC3" w:rsidRDefault="00923FC3" w:rsidP="00923FC3">
            <w:pPr>
              <w:jc w:val="center"/>
            </w:pPr>
            <w:r>
              <w:t>A</w:t>
            </w:r>
          </w:p>
        </w:tc>
        <w:tc>
          <w:tcPr>
            <w:tcW w:w="831" w:type="dxa"/>
          </w:tcPr>
          <w:p w14:paraId="1867F5A6" w14:textId="77777777" w:rsidR="00923FC3" w:rsidRDefault="00923FC3" w:rsidP="00923FC3">
            <w:pPr>
              <w:jc w:val="center"/>
            </w:pPr>
            <w:r>
              <w:t>B</w:t>
            </w:r>
          </w:p>
        </w:tc>
        <w:tc>
          <w:tcPr>
            <w:tcW w:w="1088" w:type="dxa"/>
          </w:tcPr>
          <w:p w14:paraId="67479048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227" w:type="dxa"/>
          </w:tcPr>
          <w:p w14:paraId="3F771617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1088" w:type="dxa"/>
          </w:tcPr>
          <w:p w14:paraId="56973477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1227" w:type="dxa"/>
          </w:tcPr>
          <w:p w14:paraId="01C49758" w14:textId="77777777" w:rsidR="00923FC3" w:rsidRDefault="00923FC3" w:rsidP="00923FC3">
            <w:pPr>
              <w:jc w:val="center"/>
            </w:pPr>
            <w:r>
              <w:t>4</w:t>
            </w:r>
          </w:p>
        </w:tc>
        <w:tc>
          <w:tcPr>
            <w:tcW w:w="1088" w:type="dxa"/>
          </w:tcPr>
          <w:p w14:paraId="6DEEC3D6" w14:textId="77777777" w:rsidR="00923FC3" w:rsidRDefault="00923FC3" w:rsidP="00923FC3">
            <w:pPr>
              <w:jc w:val="center"/>
            </w:pPr>
            <w:r>
              <w:t>5</w:t>
            </w:r>
          </w:p>
        </w:tc>
        <w:tc>
          <w:tcPr>
            <w:tcW w:w="1226" w:type="dxa"/>
          </w:tcPr>
          <w:p w14:paraId="7BDBE3C6" w14:textId="77777777" w:rsidR="00923FC3" w:rsidRDefault="00923FC3" w:rsidP="00923FC3">
            <w:pPr>
              <w:jc w:val="center"/>
            </w:pPr>
            <w:r>
              <w:t>6</w:t>
            </w:r>
          </w:p>
        </w:tc>
        <w:tc>
          <w:tcPr>
            <w:tcW w:w="1088" w:type="dxa"/>
          </w:tcPr>
          <w:p w14:paraId="3DBE1D96" w14:textId="77777777" w:rsidR="00923FC3" w:rsidRDefault="00923FC3" w:rsidP="00923FC3">
            <w:pPr>
              <w:jc w:val="center"/>
            </w:pPr>
            <w:r>
              <w:t>7</w:t>
            </w:r>
          </w:p>
        </w:tc>
        <w:tc>
          <w:tcPr>
            <w:tcW w:w="1227" w:type="dxa"/>
          </w:tcPr>
          <w:p w14:paraId="4181EAAB" w14:textId="77777777" w:rsidR="00923FC3" w:rsidRDefault="00923FC3" w:rsidP="00923FC3">
            <w:pPr>
              <w:jc w:val="center"/>
            </w:pPr>
            <w:r>
              <w:t>8</w:t>
            </w:r>
          </w:p>
        </w:tc>
        <w:tc>
          <w:tcPr>
            <w:tcW w:w="890" w:type="dxa"/>
          </w:tcPr>
          <w:p w14:paraId="30148088" w14:textId="77777777" w:rsidR="00923FC3" w:rsidRDefault="00923FC3" w:rsidP="00923FC3">
            <w:pPr>
              <w:jc w:val="center"/>
            </w:pPr>
            <w:r>
              <w:t>9</w:t>
            </w:r>
          </w:p>
        </w:tc>
        <w:tc>
          <w:tcPr>
            <w:tcW w:w="1358" w:type="dxa"/>
          </w:tcPr>
          <w:p w14:paraId="1D93B627" w14:textId="77777777" w:rsidR="00923FC3" w:rsidRDefault="00923FC3" w:rsidP="00923FC3">
            <w:pPr>
              <w:jc w:val="center"/>
            </w:pPr>
            <w:r>
              <w:t>10</w:t>
            </w:r>
          </w:p>
        </w:tc>
      </w:tr>
      <w:tr w:rsidR="00923FC3" w14:paraId="69F10FF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45CF3C6" w14:textId="77777777" w:rsidR="00923FC3" w:rsidRDefault="00117F15" w:rsidP="00923FC3">
            <w:r>
              <w:t>Nuolatinia</w:t>
            </w:r>
            <w:r w:rsidR="00F546B1">
              <w:t>i</w:t>
            </w:r>
            <w:r w:rsidR="00923FC3">
              <w:t xml:space="preserve"> ir</w:t>
            </w:r>
            <w:r>
              <w:t xml:space="preserve"> pakartotinai duodant</w:t>
            </w:r>
            <w:r w:rsidR="00F546B1">
              <w:t>y</w:t>
            </w:r>
            <w:r>
              <w:t xml:space="preserve">s kraujo ar jo sudėtinių dalių </w:t>
            </w:r>
            <w:r w:rsidR="00F546B1">
              <w:t>donorai</w:t>
            </w:r>
          </w:p>
        </w:tc>
        <w:tc>
          <w:tcPr>
            <w:tcW w:w="831" w:type="dxa"/>
          </w:tcPr>
          <w:p w14:paraId="3D00CE0B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088" w:type="dxa"/>
          </w:tcPr>
          <w:p w14:paraId="62ED510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454ACCB1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619B76E5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242D0BCE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6F2AA4C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5200DA1C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05BC406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21FFC6A0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6C73B0B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D4FD026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  <w:tr w:rsidR="00923FC3" w14:paraId="63851BB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48" w:type="dxa"/>
          </w:tcPr>
          <w:p w14:paraId="5FFDEEC9" w14:textId="77777777" w:rsidR="00522BFB" w:rsidRDefault="00052E3C" w:rsidP="00923FC3">
            <w:r>
              <w:t xml:space="preserve">Pirmą kartą duodantys kraujo ar jo sudėtinių dalių donorai </w:t>
            </w:r>
          </w:p>
        </w:tc>
        <w:tc>
          <w:tcPr>
            <w:tcW w:w="831" w:type="dxa"/>
          </w:tcPr>
          <w:p w14:paraId="2BBE8B7C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1088" w:type="dxa"/>
          </w:tcPr>
          <w:p w14:paraId="47F9CE31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556805D7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12B4F35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42E8B344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7431FCEF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3CC156BC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60293227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2775E36D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70A29D98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2984B79F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  <w:tr w:rsidR="00923FC3" w14:paraId="7CBFBD5F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048503DD" w14:textId="77777777" w:rsidR="00923FC3" w:rsidRDefault="00923FC3" w:rsidP="00923FC3">
            <w:r>
              <w:t>Iš viso</w:t>
            </w:r>
          </w:p>
          <w:p w14:paraId="7DF1FA97" w14:textId="77777777" w:rsidR="00923FC3" w:rsidRDefault="00923FC3" w:rsidP="00923FC3"/>
        </w:tc>
        <w:tc>
          <w:tcPr>
            <w:tcW w:w="831" w:type="dxa"/>
          </w:tcPr>
          <w:p w14:paraId="472773BB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1088" w:type="dxa"/>
          </w:tcPr>
          <w:p w14:paraId="4F8FB6F5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576AAFA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32E204B8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23DBD944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442AD80D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6" w:type="dxa"/>
          </w:tcPr>
          <w:p w14:paraId="3AAF361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8" w:type="dxa"/>
          </w:tcPr>
          <w:p w14:paraId="6EBB52F1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27" w:type="dxa"/>
          </w:tcPr>
          <w:p w14:paraId="2369DD0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890" w:type="dxa"/>
          </w:tcPr>
          <w:p w14:paraId="2F519B48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14:paraId="68BEDA0B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</w:tbl>
    <w:p w14:paraId="62D0DC7F" w14:textId="77777777" w:rsidR="00923FC3" w:rsidRDefault="00923FC3" w:rsidP="00923FC3">
      <w:pPr>
        <w:jc w:val="center"/>
        <w:rPr>
          <w:b/>
        </w:rPr>
      </w:pPr>
    </w:p>
    <w:p w14:paraId="01A7DF10" w14:textId="77777777" w:rsidR="00923FC3" w:rsidRDefault="00923FC3" w:rsidP="00923FC3">
      <w:pPr>
        <w:jc w:val="center"/>
        <w:rPr>
          <w:b/>
        </w:rPr>
      </w:pPr>
      <w:r>
        <w:rPr>
          <w:b/>
        </w:rPr>
        <w:t>5. NUKLEINO RŪGŠČIŲ TYRIMAI (NAT)</w:t>
      </w:r>
    </w:p>
    <w:p w14:paraId="20252402" w14:textId="77777777" w:rsidR="00923FC3" w:rsidRDefault="00923FC3" w:rsidP="00923F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900"/>
        <w:gridCol w:w="900"/>
        <w:gridCol w:w="1440"/>
        <w:gridCol w:w="1080"/>
        <w:gridCol w:w="1440"/>
        <w:gridCol w:w="1080"/>
        <w:gridCol w:w="1440"/>
        <w:gridCol w:w="1260"/>
        <w:gridCol w:w="1440"/>
      </w:tblGrid>
      <w:tr w:rsidR="00923FC3" w14:paraId="09059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 w:val="restart"/>
          </w:tcPr>
          <w:p w14:paraId="4BE3273C" w14:textId="77777777" w:rsidR="00923FC3" w:rsidRDefault="00923FC3" w:rsidP="00923FC3">
            <w:pPr>
              <w:jc w:val="center"/>
            </w:pPr>
          </w:p>
          <w:p w14:paraId="64650B37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14:paraId="136C1A0B" w14:textId="77777777" w:rsidR="00923FC3" w:rsidRDefault="00923FC3" w:rsidP="00923FC3">
            <w:pPr>
              <w:jc w:val="center"/>
            </w:pPr>
          </w:p>
          <w:p w14:paraId="352FE267" w14:textId="77777777" w:rsidR="00923FC3" w:rsidRDefault="00923FC3" w:rsidP="00923FC3">
            <w:pPr>
              <w:jc w:val="center"/>
            </w:pPr>
          </w:p>
          <w:p w14:paraId="090D4B0F" w14:textId="77777777" w:rsidR="00923FC3" w:rsidRDefault="00923FC3" w:rsidP="00923FC3">
            <w:pPr>
              <w:jc w:val="center"/>
              <w:rPr>
                <w:b/>
              </w:rPr>
            </w:pPr>
            <w:r>
              <w:t>Kodas</w:t>
            </w:r>
          </w:p>
        </w:tc>
        <w:tc>
          <w:tcPr>
            <w:tcW w:w="10080" w:type="dxa"/>
            <w:gridSpan w:val="8"/>
            <w:tcBorders>
              <w:left w:val="single" w:sz="4" w:space="0" w:color="auto"/>
            </w:tcBorders>
          </w:tcPr>
          <w:p w14:paraId="5E05366B" w14:textId="77777777" w:rsidR="00923FC3" w:rsidRDefault="00923FC3" w:rsidP="00923FC3">
            <w:pPr>
              <w:jc w:val="center"/>
            </w:pPr>
            <w:r>
              <w:t>Atliktų tyrimų skaičius, vnt.</w:t>
            </w:r>
          </w:p>
        </w:tc>
      </w:tr>
      <w:tr w:rsidR="00923FC3" w14:paraId="1226D2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/>
          </w:tcPr>
          <w:p w14:paraId="37188A66" w14:textId="77777777" w:rsidR="00923FC3" w:rsidRDefault="00923FC3" w:rsidP="00923FC3">
            <w:pPr>
              <w:jc w:val="center"/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14:paraId="43822965" w14:textId="77777777" w:rsidR="00923FC3" w:rsidRDefault="00923FC3" w:rsidP="00923FC3">
            <w:pPr>
              <w:jc w:val="center"/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</w:tcPr>
          <w:p w14:paraId="737AE653" w14:textId="77777777" w:rsidR="00923FC3" w:rsidRDefault="00923FC3" w:rsidP="00923FC3">
            <w:pPr>
              <w:jc w:val="center"/>
            </w:pPr>
            <w:r>
              <w:t>ŽIV NAT</w:t>
            </w:r>
          </w:p>
        </w:tc>
        <w:tc>
          <w:tcPr>
            <w:tcW w:w="2520" w:type="dxa"/>
            <w:gridSpan w:val="2"/>
          </w:tcPr>
          <w:p w14:paraId="4CE2E7CD" w14:textId="77777777" w:rsidR="00923FC3" w:rsidRDefault="00923FC3" w:rsidP="00923FC3">
            <w:pPr>
              <w:jc w:val="center"/>
            </w:pPr>
            <w:r>
              <w:t>HBV NAT</w:t>
            </w:r>
          </w:p>
        </w:tc>
        <w:tc>
          <w:tcPr>
            <w:tcW w:w="2520" w:type="dxa"/>
            <w:gridSpan w:val="2"/>
          </w:tcPr>
          <w:p w14:paraId="37E381CF" w14:textId="77777777" w:rsidR="00923FC3" w:rsidRDefault="00923FC3" w:rsidP="00923FC3">
            <w:pPr>
              <w:jc w:val="center"/>
            </w:pPr>
            <w:r>
              <w:t>HCV NAT</w:t>
            </w:r>
          </w:p>
        </w:tc>
        <w:tc>
          <w:tcPr>
            <w:tcW w:w="2700" w:type="dxa"/>
            <w:gridSpan w:val="2"/>
          </w:tcPr>
          <w:p w14:paraId="2DF7AFFA" w14:textId="77777777" w:rsidR="00923FC3" w:rsidRDefault="00923FC3" w:rsidP="00923FC3">
            <w:pPr>
              <w:jc w:val="center"/>
            </w:pPr>
            <w:r>
              <w:t>Kiti tyrimai</w:t>
            </w:r>
          </w:p>
        </w:tc>
      </w:tr>
      <w:tr w:rsidR="00923FC3" w14:paraId="6E691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vMerge/>
          </w:tcPr>
          <w:p w14:paraId="7657FA53" w14:textId="77777777" w:rsidR="00923FC3" w:rsidRDefault="00923FC3" w:rsidP="00923FC3">
            <w:pPr>
              <w:jc w:val="center"/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14:paraId="282B4727" w14:textId="77777777" w:rsidR="00923FC3" w:rsidRDefault="00923FC3" w:rsidP="00923FC3">
            <w:pPr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556688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440" w:type="dxa"/>
          </w:tcPr>
          <w:p w14:paraId="2A4B2E33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 teigiamų</w:t>
            </w:r>
            <w:r w:rsidR="00A921CA">
              <w:t xml:space="preserve"> tik NAT</w:t>
            </w:r>
          </w:p>
        </w:tc>
        <w:tc>
          <w:tcPr>
            <w:tcW w:w="1080" w:type="dxa"/>
          </w:tcPr>
          <w:p w14:paraId="2138163F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440" w:type="dxa"/>
          </w:tcPr>
          <w:p w14:paraId="7FBA3FCE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>atvirtinta</w:t>
            </w:r>
            <w:r w:rsidR="00A921CA">
              <w:t xml:space="preserve"> teigiamų</w:t>
            </w:r>
            <w:r w:rsidR="00923FC3">
              <w:t xml:space="preserve"> tik NAT </w:t>
            </w:r>
          </w:p>
        </w:tc>
        <w:tc>
          <w:tcPr>
            <w:tcW w:w="1080" w:type="dxa"/>
          </w:tcPr>
          <w:p w14:paraId="272EC8A2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440" w:type="dxa"/>
          </w:tcPr>
          <w:p w14:paraId="48D3C000" w14:textId="77777777" w:rsidR="00923FC3" w:rsidRDefault="00327A61" w:rsidP="00923FC3">
            <w:pPr>
              <w:jc w:val="center"/>
            </w:pPr>
            <w:r>
              <w:t>p</w:t>
            </w:r>
            <w:r w:rsidR="00923FC3">
              <w:t xml:space="preserve">atvirtinta </w:t>
            </w:r>
            <w:r w:rsidR="00A921CA">
              <w:t xml:space="preserve">teigiamų </w:t>
            </w:r>
            <w:r w:rsidR="00923FC3">
              <w:t xml:space="preserve">tik NAT </w:t>
            </w:r>
          </w:p>
        </w:tc>
        <w:tc>
          <w:tcPr>
            <w:tcW w:w="1260" w:type="dxa"/>
          </w:tcPr>
          <w:p w14:paraId="7E798EF9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440" w:type="dxa"/>
          </w:tcPr>
          <w:p w14:paraId="186ED188" w14:textId="77777777" w:rsidR="00923FC3" w:rsidRDefault="00A921CA" w:rsidP="00923FC3">
            <w:pPr>
              <w:ind w:hanging="354"/>
              <w:jc w:val="center"/>
            </w:pPr>
            <w:r>
              <w:t xml:space="preserve">     </w:t>
            </w:r>
            <w:r w:rsidR="00327A61">
              <w:t>p</w:t>
            </w:r>
            <w:r w:rsidR="00923FC3">
              <w:t>atvirtinta</w:t>
            </w:r>
            <w:r>
              <w:t xml:space="preserve"> teigiamų</w:t>
            </w:r>
            <w:r w:rsidR="00923FC3">
              <w:t xml:space="preserve"> tik NAT </w:t>
            </w:r>
          </w:p>
        </w:tc>
      </w:tr>
      <w:tr w:rsidR="00923FC3" w14:paraId="2C16C6EA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50BBA745" w14:textId="77777777" w:rsidR="00923FC3" w:rsidRDefault="00923FC3" w:rsidP="00923FC3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14:paraId="4A0CD59C" w14:textId="77777777" w:rsidR="00923FC3" w:rsidRDefault="00923FC3" w:rsidP="00923FC3">
            <w:pPr>
              <w:jc w:val="center"/>
            </w:pPr>
            <w:r>
              <w:t>B</w:t>
            </w:r>
          </w:p>
        </w:tc>
        <w:tc>
          <w:tcPr>
            <w:tcW w:w="900" w:type="dxa"/>
          </w:tcPr>
          <w:p w14:paraId="696BAFD0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6344BF36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14:paraId="5F687619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1440" w:type="dxa"/>
          </w:tcPr>
          <w:p w14:paraId="4587841C" w14:textId="77777777" w:rsidR="00923FC3" w:rsidRDefault="00923FC3" w:rsidP="00923FC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14:paraId="7AE3F6A4" w14:textId="77777777" w:rsidR="00923FC3" w:rsidRDefault="00923FC3" w:rsidP="00923FC3">
            <w:pPr>
              <w:jc w:val="center"/>
            </w:pPr>
            <w:r>
              <w:t>5</w:t>
            </w:r>
          </w:p>
        </w:tc>
        <w:tc>
          <w:tcPr>
            <w:tcW w:w="1440" w:type="dxa"/>
          </w:tcPr>
          <w:p w14:paraId="1679F4EE" w14:textId="77777777" w:rsidR="00923FC3" w:rsidRDefault="00923FC3" w:rsidP="00923FC3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14:paraId="5FB611F8" w14:textId="77777777" w:rsidR="00923FC3" w:rsidRDefault="00923FC3" w:rsidP="00923FC3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66DC4A2E" w14:textId="77777777" w:rsidR="00923FC3" w:rsidRDefault="00923FC3" w:rsidP="00923FC3">
            <w:pPr>
              <w:jc w:val="center"/>
            </w:pPr>
            <w:r>
              <w:t>8</w:t>
            </w:r>
          </w:p>
        </w:tc>
      </w:tr>
      <w:tr w:rsidR="00923FC3" w14:paraId="0A2CAA69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</w:tcPr>
          <w:p w14:paraId="00D9D0AF" w14:textId="77777777" w:rsidR="00923FC3" w:rsidRDefault="00F546B1" w:rsidP="00923FC3">
            <w:r>
              <w:t>Nuolatiniai ir pakartotinai duodantys kraujo ar jo sudėtinių dalių donorai</w:t>
            </w:r>
          </w:p>
        </w:tc>
        <w:tc>
          <w:tcPr>
            <w:tcW w:w="900" w:type="dxa"/>
          </w:tcPr>
          <w:p w14:paraId="3F277C9A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68E3EE2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B34E534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749BFD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351DE5F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66CCA39F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53AE050B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5604619E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121D673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  <w:tr w:rsidR="00923FC3" w14:paraId="59998C7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88" w:type="dxa"/>
          </w:tcPr>
          <w:p w14:paraId="6E922D33" w14:textId="77777777" w:rsidR="00522BFB" w:rsidRDefault="009E08EC" w:rsidP="00923FC3">
            <w:r>
              <w:t xml:space="preserve">Pirmą kartą duodantys kraujo ar jo sudėtinių dalių donorai </w:t>
            </w:r>
          </w:p>
        </w:tc>
        <w:tc>
          <w:tcPr>
            <w:tcW w:w="900" w:type="dxa"/>
          </w:tcPr>
          <w:p w14:paraId="78DCE590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14:paraId="4D5FBA6D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6C7FBDD6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7BA2BD90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2D4F4336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54D238DF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FDC9D14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6D82C87A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D51E3B6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  <w:tr w:rsidR="00923FC3" w14:paraId="2300D104" w14:textId="7777777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988" w:type="dxa"/>
          </w:tcPr>
          <w:p w14:paraId="72AE98C7" w14:textId="77777777" w:rsidR="00923FC3" w:rsidRDefault="00923FC3" w:rsidP="00923FC3">
            <w:r>
              <w:t>Iš viso</w:t>
            </w:r>
          </w:p>
        </w:tc>
        <w:tc>
          <w:tcPr>
            <w:tcW w:w="900" w:type="dxa"/>
          </w:tcPr>
          <w:p w14:paraId="2F280B8C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900" w:type="dxa"/>
          </w:tcPr>
          <w:p w14:paraId="2E4FBA13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3A237EE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14874CF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3B610C1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4AAD70A3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AC703B7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14:paraId="3FE66FE7" w14:textId="77777777" w:rsidR="00923FC3" w:rsidRDefault="00923FC3" w:rsidP="00923FC3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65FC478" w14:textId="77777777" w:rsidR="00923FC3" w:rsidRDefault="00923FC3" w:rsidP="00923FC3">
            <w:pPr>
              <w:jc w:val="center"/>
              <w:rPr>
                <w:b/>
              </w:rPr>
            </w:pPr>
          </w:p>
        </w:tc>
      </w:tr>
    </w:tbl>
    <w:p w14:paraId="715F3A60" w14:textId="77777777" w:rsidR="00923FC3" w:rsidRDefault="00923FC3" w:rsidP="00923FC3">
      <w:pPr>
        <w:jc w:val="center"/>
        <w:rPr>
          <w:b/>
        </w:rPr>
      </w:pPr>
    </w:p>
    <w:p w14:paraId="6D4F705B" w14:textId="77777777" w:rsidR="00923FC3" w:rsidRDefault="00923FC3" w:rsidP="00923FC3">
      <w:pPr>
        <w:jc w:val="center"/>
        <w:rPr>
          <w:b/>
        </w:rPr>
      </w:pPr>
    </w:p>
    <w:p w14:paraId="1B963A16" w14:textId="77777777" w:rsidR="00923FC3" w:rsidRDefault="00923FC3" w:rsidP="00923FC3">
      <w:pPr>
        <w:jc w:val="center"/>
        <w:rPr>
          <w:b/>
        </w:rPr>
      </w:pPr>
      <w:r>
        <w:rPr>
          <w:b/>
        </w:rPr>
        <w:t>6. DONORŲ KRAUJO PANAUDOJIMAS</w:t>
      </w:r>
    </w:p>
    <w:p w14:paraId="6D3F2E8A" w14:textId="77777777" w:rsidR="00923FC3" w:rsidRDefault="00923FC3" w:rsidP="00923FC3">
      <w:pPr>
        <w:jc w:val="center"/>
        <w:rPr>
          <w:b/>
        </w:rPr>
      </w:pPr>
    </w:p>
    <w:p w14:paraId="2BE94817" w14:textId="77777777" w:rsidR="00923FC3" w:rsidRDefault="00923FC3" w:rsidP="00923FC3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900"/>
        <w:gridCol w:w="1440"/>
        <w:gridCol w:w="1083"/>
        <w:gridCol w:w="1082"/>
        <w:gridCol w:w="1620"/>
        <w:gridCol w:w="1440"/>
        <w:gridCol w:w="1260"/>
        <w:gridCol w:w="1260"/>
        <w:gridCol w:w="1440"/>
        <w:gridCol w:w="1178"/>
      </w:tblGrid>
      <w:tr w:rsidR="00923FC3" w14:paraId="4AE30F09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2085" w:type="dxa"/>
            <w:vMerge w:val="restart"/>
            <w:tcBorders>
              <w:bottom w:val="single" w:sz="4" w:space="0" w:color="auto"/>
            </w:tcBorders>
          </w:tcPr>
          <w:p w14:paraId="2F7F59D2" w14:textId="77777777" w:rsidR="00923FC3" w:rsidRDefault="00923FC3" w:rsidP="00923FC3">
            <w:pPr>
              <w:jc w:val="center"/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14:paraId="43A5A15C" w14:textId="77777777" w:rsidR="00923FC3" w:rsidRDefault="00923FC3" w:rsidP="00923FC3">
            <w:pPr>
              <w:jc w:val="center"/>
            </w:pPr>
            <w:r>
              <w:t>Kodas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14:paraId="442C189E" w14:textId="77777777" w:rsidR="00923FC3" w:rsidRDefault="00923FC3" w:rsidP="00923FC3">
            <w:pPr>
              <w:jc w:val="center"/>
            </w:pPr>
            <w:r>
              <w:t>Likutis ataskaitinių metų pradžioje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  <w:vAlign w:val="center"/>
          </w:tcPr>
          <w:p w14:paraId="6AB94933" w14:textId="77777777" w:rsidR="00923FC3" w:rsidRDefault="00923FC3" w:rsidP="00923FC3">
            <w:pPr>
              <w:jc w:val="center"/>
            </w:pPr>
            <w:r>
              <w:t>Paruošta</w:t>
            </w:r>
          </w:p>
        </w:tc>
        <w:tc>
          <w:tcPr>
            <w:tcW w:w="1082" w:type="dxa"/>
            <w:vMerge w:val="restart"/>
            <w:tcBorders>
              <w:bottom w:val="single" w:sz="4" w:space="0" w:color="auto"/>
            </w:tcBorders>
            <w:vAlign w:val="center"/>
          </w:tcPr>
          <w:p w14:paraId="613A27A1" w14:textId="77777777" w:rsidR="00923FC3" w:rsidRDefault="00923FC3" w:rsidP="00923FC3">
            <w:pPr>
              <w:jc w:val="center"/>
            </w:pPr>
            <w:r>
              <w:t>Gauta iš kitų įstaigų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  <w:vAlign w:val="center"/>
          </w:tcPr>
          <w:p w14:paraId="0F0F403B" w14:textId="77777777" w:rsidR="00923FC3" w:rsidRDefault="00923FC3" w:rsidP="00923FC3">
            <w:pPr>
              <w:jc w:val="center"/>
            </w:pPr>
            <w:r>
              <w:t>Išduota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14:paraId="571FCAC2" w14:textId="77777777" w:rsidR="00923FC3" w:rsidRDefault="00923FC3" w:rsidP="00923FC3">
            <w:pPr>
              <w:jc w:val="center"/>
            </w:pPr>
            <w:r>
              <w:t>Absoliutus kraujo brokas</w:t>
            </w:r>
          </w:p>
        </w:tc>
        <w:tc>
          <w:tcPr>
            <w:tcW w:w="1178" w:type="dxa"/>
            <w:vMerge w:val="restart"/>
            <w:tcBorders>
              <w:bottom w:val="single" w:sz="4" w:space="0" w:color="auto"/>
            </w:tcBorders>
            <w:vAlign w:val="center"/>
          </w:tcPr>
          <w:p w14:paraId="79B25E92" w14:textId="77777777" w:rsidR="00923FC3" w:rsidRDefault="00923FC3" w:rsidP="00923FC3">
            <w:pPr>
              <w:jc w:val="center"/>
            </w:pPr>
            <w:r>
              <w:t>Likutis ataskaiti-nių metų pabaigoje</w:t>
            </w:r>
          </w:p>
        </w:tc>
      </w:tr>
      <w:tr w:rsidR="00923FC3" w14:paraId="0260115F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  <w:jc w:val="center"/>
        </w:trPr>
        <w:tc>
          <w:tcPr>
            <w:tcW w:w="2085" w:type="dxa"/>
            <w:vMerge/>
          </w:tcPr>
          <w:p w14:paraId="03C499D3" w14:textId="77777777" w:rsidR="00923FC3" w:rsidRDefault="00923FC3" w:rsidP="00923FC3">
            <w:pPr>
              <w:jc w:val="center"/>
            </w:pPr>
          </w:p>
        </w:tc>
        <w:tc>
          <w:tcPr>
            <w:tcW w:w="900" w:type="dxa"/>
            <w:vMerge/>
          </w:tcPr>
          <w:p w14:paraId="284DE70E" w14:textId="77777777" w:rsidR="00923FC3" w:rsidRDefault="00923FC3" w:rsidP="00923FC3">
            <w:pPr>
              <w:jc w:val="center"/>
            </w:pPr>
          </w:p>
        </w:tc>
        <w:tc>
          <w:tcPr>
            <w:tcW w:w="1440" w:type="dxa"/>
            <w:vMerge/>
          </w:tcPr>
          <w:p w14:paraId="4FA5CECA" w14:textId="77777777" w:rsidR="00923FC3" w:rsidRDefault="00923FC3" w:rsidP="00923FC3">
            <w:pPr>
              <w:jc w:val="center"/>
            </w:pPr>
          </w:p>
        </w:tc>
        <w:tc>
          <w:tcPr>
            <w:tcW w:w="1083" w:type="dxa"/>
            <w:vMerge/>
            <w:vAlign w:val="center"/>
          </w:tcPr>
          <w:p w14:paraId="26FAF8E5" w14:textId="77777777" w:rsidR="00923FC3" w:rsidRDefault="00923FC3" w:rsidP="00923FC3">
            <w:pPr>
              <w:jc w:val="center"/>
            </w:pPr>
          </w:p>
        </w:tc>
        <w:tc>
          <w:tcPr>
            <w:tcW w:w="1082" w:type="dxa"/>
            <w:vMerge/>
            <w:vAlign w:val="center"/>
          </w:tcPr>
          <w:p w14:paraId="052B370C" w14:textId="77777777" w:rsidR="00923FC3" w:rsidRDefault="00923FC3" w:rsidP="00923FC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5EB7045" w14:textId="77777777" w:rsidR="00923FC3" w:rsidRDefault="00923FC3" w:rsidP="00923FC3">
            <w:pPr>
              <w:jc w:val="center"/>
            </w:pPr>
            <w:r>
              <w:t>perdirb</w:t>
            </w:r>
            <w:r w:rsidR="00893A5B">
              <w:t>ti</w:t>
            </w:r>
            <w:r>
              <w:t xml:space="preserve"> į komponentus</w:t>
            </w:r>
          </w:p>
        </w:tc>
        <w:tc>
          <w:tcPr>
            <w:tcW w:w="1440" w:type="dxa"/>
            <w:vAlign w:val="center"/>
          </w:tcPr>
          <w:p w14:paraId="143EE7A7" w14:textId="77777777" w:rsidR="00923FC3" w:rsidRDefault="00893A5B" w:rsidP="00923FC3">
            <w:pPr>
              <w:jc w:val="center"/>
            </w:pPr>
            <w:r>
              <w:t>perp</w:t>
            </w:r>
            <w:r w:rsidR="009E08EC">
              <w:t>i</w:t>
            </w:r>
            <w:r w:rsidR="00923FC3">
              <w:t>l</w:t>
            </w:r>
            <w:r>
              <w:t>ti</w:t>
            </w:r>
          </w:p>
        </w:tc>
        <w:tc>
          <w:tcPr>
            <w:tcW w:w="1260" w:type="dxa"/>
          </w:tcPr>
          <w:p w14:paraId="4C49AA50" w14:textId="77777777" w:rsidR="00923FC3" w:rsidRDefault="00923FC3" w:rsidP="00923FC3">
            <w:pPr>
              <w:jc w:val="center"/>
            </w:pPr>
            <w:r>
              <w:t>bakterio-loginei kontrolei</w:t>
            </w:r>
          </w:p>
        </w:tc>
        <w:tc>
          <w:tcPr>
            <w:tcW w:w="1260" w:type="dxa"/>
          </w:tcPr>
          <w:p w14:paraId="4117A531" w14:textId="77777777" w:rsidR="00923FC3" w:rsidRDefault="00923FC3" w:rsidP="00923FC3">
            <w:pPr>
              <w:jc w:val="center"/>
            </w:pPr>
            <w:r>
              <w:t>laboratori-niams tyrimams</w:t>
            </w:r>
          </w:p>
        </w:tc>
        <w:tc>
          <w:tcPr>
            <w:tcW w:w="1440" w:type="dxa"/>
            <w:vMerge/>
          </w:tcPr>
          <w:p w14:paraId="43291261" w14:textId="77777777" w:rsidR="00923FC3" w:rsidRDefault="00923FC3" w:rsidP="00923FC3">
            <w:pPr>
              <w:jc w:val="center"/>
            </w:pPr>
          </w:p>
        </w:tc>
        <w:tc>
          <w:tcPr>
            <w:tcW w:w="1178" w:type="dxa"/>
            <w:vMerge/>
          </w:tcPr>
          <w:p w14:paraId="19B2FB51" w14:textId="77777777" w:rsidR="00923FC3" w:rsidRDefault="00923FC3" w:rsidP="00923FC3">
            <w:pPr>
              <w:jc w:val="center"/>
            </w:pPr>
          </w:p>
        </w:tc>
      </w:tr>
      <w:tr w:rsidR="00923FC3" w14:paraId="2938A4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5" w:type="dxa"/>
          </w:tcPr>
          <w:p w14:paraId="3A870CCE" w14:textId="77777777" w:rsidR="00923FC3" w:rsidRDefault="00923FC3" w:rsidP="00923FC3">
            <w:pPr>
              <w:jc w:val="center"/>
            </w:pPr>
            <w:r>
              <w:t>A</w:t>
            </w:r>
          </w:p>
        </w:tc>
        <w:tc>
          <w:tcPr>
            <w:tcW w:w="900" w:type="dxa"/>
          </w:tcPr>
          <w:p w14:paraId="6A030384" w14:textId="77777777" w:rsidR="00923FC3" w:rsidRDefault="00923FC3" w:rsidP="00923FC3">
            <w:pPr>
              <w:jc w:val="center"/>
            </w:pPr>
            <w:r>
              <w:t>B</w:t>
            </w:r>
          </w:p>
        </w:tc>
        <w:tc>
          <w:tcPr>
            <w:tcW w:w="1440" w:type="dxa"/>
          </w:tcPr>
          <w:p w14:paraId="10AAD724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083" w:type="dxa"/>
          </w:tcPr>
          <w:p w14:paraId="050C410B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1082" w:type="dxa"/>
          </w:tcPr>
          <w:p w14:paraId="422808FB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14:paraId="14ED51B0" w14:textId="77777777" w:rsidR="00923FC3" w:rsidRDefault="00923FC3" w:rsidP="00923FC3">
            <w:pPr>
              <w:jc w:val="center"/>
            </w:pPr>
            <w:r>
              <w:t>4</w:t>
            </w:r>
          </w:p>
        </w:tc>
        <w:tc>
          <w:tcPr>
            <w:tcW w:w="1440" w:type="dxa"/>
          </w:tcPr>
          <w:p w14:paraId="6F6391DE" w14:textId="77777777" w:rsidR="00923FC3" w:rsidRDefault="00923FC3" w:rsidP="00923FC3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14:paraId="59DFF60C" w14:textId="77777777" w:rsidR="00923FC3" w:rsidRDefault="00923FC3" w:rsidP="00923FC3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14:paraId="7FEF02B2" w14:textId="77777777" w:rsidR="00923FC3" w:rsidRDefault="00923FC3" w:rsidP="00923FC3">
            <w:pPr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0F476CCA" w14:textId="77777777" w:rsidR="00923FC3" w:rsidRDefault="00923FC3" w:rsidP="00923FC3">
            <w:pPr>
              <w:jc w:val="center"/>
            </w:pPr>
            <w:r>
              <w:t>8</w:t>
            </w:r>
          </w:p>
        </w:tc>
        <w:tc>
          <w:tcPr>
            <w:tcW w:w="1178" w:type="dxa"/>
          </w:tcPr>
          <w:p w14:paraId="42253A41" w14:textId="77777777" w:rsidR="00923FC3" w:rsidRDefault="00923FC3" w:rsidP="00923FC3">
            <w:pPr>
              <w:jc w:val="center"/>
            </w:pPr>
            <w:r>
              <w:t>9</w:t>
            </w:r>
          </w:p>
        </w:tc>
      </w:tr>
      <w:tr w:rsidR="00923FC3" w14:paraId="6A1EC1B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5" w:type="dxa"/>
          </w:tcPr>
          <w:p w14:paraId="7D0341BC" w14:textId="77777777" w:rsidR="00923FC3" w:rsidRDefault="00923FC3" w:rsidP="00923FC3">
            <w:r>
              <w:t>Konservuoto  kraujo kiekis, vienetais</w:t>
            </w:r>
          </w:p>
        </w:tc>
        <w:tc>
          <w:tcPr>
            <w:tcW w:w="900" w:type="dxa"/>
          </w:tcPr>
          <w:p w14:paraId="00FDB280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1FB58CE1" w14:textId="77777777" w:rsidR="00923FC3" w:rsidRDefault="00923FC3" w:rsidP="00923FC3">
            <w:pPr>
              <w:jc w:val="center"/>
            </w:pPr>
          </w:p>
        </w:tc>
        <w:tc>
          <w:tcPr>
            <w:tcW w:w="1083" w:type="dxa"/>
          </w:tcPr>
          <w:p w14:paraId="12EA45F2" w14:textId="77777777" w:rsidR="00923FC3" w:rsidRDefault="00923FC3" w:rsidP="00923FC3">
            <w:pPr>
              <w:jc w:val="center"/>
            </w:pPr>
          </w:p>
        </w:tc>
        <w:tc>
          <w:tcPr>
            <w:tcW w:w="1082" w:type="dxa"/>
          </w:tcPr>
          <w:p w14:paraId="408A085A" w14:textId="77777777" w:rsidR="00923FC3" w:rsidRDefault="00923FC3" w:rsidP="00923FC3">
            <w:pPr>
              <w:jc w:val="center"/>
            </w:pPr>
          </w:p>
        </w:tc>
        <w:tc>
          <w:tcPr>
            <w:tcW w:w="1620" w:type="dxa"/>
          </w:tcPr>
          <w:p w14:paraId="0A6F4611" w14:textId="77777777" w:rsidR="00923FC3" w:rsidRDefault="00923FC3" w:rsidP="00923FC3">
            <w:pPr>
              <w:jc w:val="center"/>
            </w:pPr>
          </w:p>
        </w:tc>
        <w:tc>
          <w:tcPr>
            <w:tcW w:w="1440" w:type="dxa"/>
          </w:tcPr>
          <w:p w14:paraId="69DFC268" w14:textId="77777777" w:rsidR="00923FC3" w:rsidRDefault="00923FC3" w:rsidP="00923FC3">
            <w:pPr>
              <w:jc w:val="center"/>
            </w:pPr>
          </w:p>
        </w:tc>
        <w:tc>
          <w:tcPr>
            <w:tcW w:w="1260" w:type="dxa"/>
          </w:tcPr>
          <w:p w14:paraId="4831ED84" w14:textId="77777777" w:rsidR="00923FC3" w:rsidRDefault="00923FC3" w:rsidP="00923FC3">
            <w:pPr>
              <w:jc w:val="center"/>
            </w:pPr>
          </w:p>
        </w:tc>
        <w:tc>
          <w:tcPr>
            <w:tcW w:w="1260" w:type="dxa"/>
          </w:tcPr>
          <w:p w14:paraId="3E71C3B6" w14:textId="77777777" w:rsidR="00923FC3" w:rsidRDefault="00923FC3" w:rsidP="00923FC3">
            <w:pPr>
              <w:jc w:val="center"/>
            </w:pPr>
          </w:p>
        </w:tc>
        <w:tc>
          <w:tcPr>
            <w:tcW w:w="1440" w:type="dxa"/>
          </w:tcPr>
          <w:p w14:paraId="2D6DE008" w14:textId="77777777" w:rsidR="00923FC3" w:rsidRDefault="00923FC3" w:rsidP="00923FC3">
            <w:pPr>
              <w:jc w:val="center"/>
            </w:pPr>
          </w:p>
        </w:tc>
        <w:tc>
          <w:tcPr>
            <w:tcW w:w="1178" w:type="dxa"/>
          </w:tcPr>
          <w:p w14:paraId="6B384E3F" w14:textId="77777777" w:rsidR="00923FC3" w:rsidRDefault="00923FC3" w:rsidP="00923FC3">
            <w:pPr>
              <w:jc w:val="center"/>
            </w:pPr>
          </w:p>
        </w:tc>
      </w:tr>
    </w:tbl>
    <w:p w14:paraId="38F9986A" w14:textId="77777777" w:rsidR="00923FC3" w:rsidRDefault="00923FC3" w:rsidP="00923FC3">
      <w:pPr>
        <w:jc w:val="center"/>
        <w:rPr>
          <w:b/>
        </w:rPr>
      </w:pPr>
    </w:p>
    <w:p w14:paraId="5A58F0AD" w14:textId="77777777" w:rsidR="00923FC3" w:rsidRDefault="00923FC3" w:rsidP="00923FC3">
      <w:pPr>
        <w:jc w:val="center"/>
        <w:rPr>
          <w:b/>
        </w:rPr>
      </w:pPr>
    </w:p>
    <w:p w14:paraId="2115F258" w14:textId="77777777" w:rsidR="00923FC3" w:rsidRDefault="00923FC3" w:rsidP="00923FC3">
      <w:pPr>
        <w:jc w:val="center"/>
        <w:rPr>
          <w:b/>
        </w:rPr>
      </w:pPr>
    </w:p>
    <w:p w14:paraId="61FED71C" w14:textId="77777777" w:rsidR="00923FC3" w:rsidRDefault="00923FC3" w:rsidP="00923FC3">
      <w:pPr>
        <w:jc w:val="center"/>
        <w:rPr>
          <w:b/>
        </w:rPr>
      </w:pPr>
      <w:r>
        <w:rPr>
          <w:b/>
        </w:rPr>
        <w:t>7. KRAUJO IR KRAUJO KOMPONENTŲ ABSOLIUTAUS BROKO PRIEŽASTYS</w:t>
      </w:r>
    </w:p>
    <w:p w14:paraId="088F2F68" w14:textId="77777777" w:rsidR="00923FC3" w:rsidRDefault="00923FC3" w:rsidP="00923FC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1245"/>
        <w:gridCol w:w="7"/>
        <w:gridCol w:w="1311"/>
        <w:gridCol w:w="1310"/>
        <w:gridCol w:w="898"/>
        <w:gridCol w:w="412"/>
        <w:gridCol w:w="1310"/>
        <w:gridCol w:w="1763"/>
        <w:gridCol w:w="1292"/>
        <w:gridCol w:w="1302"/>
        <w:gridCol w:w="1314"/>
      </w:tblGrid>
      <w:tr w:rsidR="00923FC3" w14:paraId="7712A192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622" w:type="dxa"/>
            <w:vMerge w:val="restart"/>
          </w:tcPr>
          <w:p w14:paraId="781A6146" w14:textId="77777777" w:rsidR="00923FC3" w:rsidRDefault="00923FC3" w:rsidP="00923FC3">
            <w:pPr>
              <w:jc w:val="center"/>
            </w:pPr>
          </w:p>
          <w:p w14:paraId="2712B8FC" w14:textId="77777777" w:rsidR="00923FC3" w:rsidRDefault="00923FC3" w:rsidP="00923FC3">
            <w:pPr>
              <w:jc w:val="center"/>
            </w:pPr>
          </w:p>
          <w:p w14:paraId="144F6D72" w14:textId="77777777" w:rsidR="00923FC3" w:rsidRDefault="00923FC3" w:rsidP="00923FC3">
            <w:pPr>
              <w:jc w:val="center"/>
            </w:pPr>
          </w:p>
        </w:tc>
        <w:tc>
          <w:tcPr>
            <w:tcW w:w="1245" w:type="dxa"/>
            <w:tcBorders>
              <w:bottom w:val="nil"/>
            </w:tcBorders>
          </w:tcPr>
          <w:p w14:paraId="46267658" w14:textId="77777777" w:rsidR="00923FC3" w:rsidRDefault="00923FC3" w:rsidP="00923FC3">
            <w:pPr>
              <w:jc w:val="center"/>
            </w:pPr>
          </w:p>
          <w:p w14:paraId="4C96F632" w14:textId="77777777" w:rsidR="00923FC3" w:rsidRDefault="00923FC3" w:rsidP="00923FC3">
            <w:pPr>
              <w:jc w:val="center"/>
            </w:pPr>
          </w:p>
        </w:tc>
        <w:tc>
          <w:tcPr>
            <w:tcW w:w="10919" w:type="dxa"/>
            <w:gridSpan w:val="10"/>
            <w:tcBorders>
              <w:bottom w:val="nil"/>
            </w:tcBorders>
          </w:tcPr>
          <w:p w14:paraId="566FA90A" w14:textId="77777777" w:rsidR="00923FC3" w:rsidRDefault="00923FC3" w:rsidP="00923FC3">
            <w:pPr>
              <w:jc w:val="center"/>
            </w:pPr>
            <w:r>
              <w:t>Kraujo ir kraujo komponentų broko priežastys</w:t>
            </w:r>
          </w:p>
          <w:p w14:paraId="14B4CC69" w14:textId="77777777" w:rsidR="00923FC3" w:rsidRDefault="00923FC3" w:rsidP="00923FC3">
            <w:pPr>
              <w:jc w:val="center"/>
            </w:pPr>
          </w:p>
        </w:tc>
      </w:tr>
      <w:tr w:rsidR="00923FC3" w14:paraId="0295FC64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2622" w:type="dxa"/>
            <w:vMerge/>
          </w:tcPr>
          <w:p w14:paraId="20CD5E8B" w14:textId="77777777" w:rsidR="00923FC3" w:rsidRDefault="00923FC3" w:rsidP="00923FC3">
            <w:pPr>
              <w:jc w:val="center"/>
            </w:pPr>
          </w:p>
        </w:tc>
        <w:tc>
          <w:tcPr>
            <w:tcW w:w="1252" w:type="dxa"/>
            <w:gridSpan w:val="2"/>
            <w:tcBorders>
              <w:top w:val="nil"/>
            </w:tcBorders>
            <w:vAlign w:val="center"/>
          </w:tcPr>
          <w:p w14:paraId="01B0C1C2" w14:textId="77777777" w:rsidR="00923FC3" w:rsidRDefault="00923FC3" w:rsidP="00923FC3">
            <w:pPr>
              <w:jc w:val="center"/>
            </w:pPr>
            <w:r>
              <w:t>Iš viso</w:t>
            </w:r>
          </w:p>
        </w:tc>
        <w:tc>
          <w:tcPr>
            <w:tcW w:w="1311" w:type="dxa"/>
          </w:tcPr>
          <w:p w14:paraId="7505D8FC" w14:textId="77777777" w:rsidR="00923FC3" w:rsidRDefault="00923FC3" w:rsidP="00923FC3">
            <w:pPr>
              <w:jc w:val="center"/>
            </w:pPr>
            <w:r>
              <w:t>teigiamas sifilio tyrimas</w:t>
            </w:r>
          </w:p>
        </w:tc>
        <w:tc>
          <w:tcPr>
            <w:tcW w:w="1310" w:type="dxa"/>
          </w:tcPr>
          <w:p w14:paraId="7C622D83" w14:textId="77777777" w:rsidR="00923FC3" w:rsidRDefault="00923FC3" w:rsidP="00923FC3">
            <w:pPr>
              <w:jc w:val="center"/>
            </w:pPr>
            <w:r>
              <w:t>teigiamas hepatito B tyrimas</w:t>
            </w:r>
          </w:p>
        </w:tc>
        <w:tc>
          <w:tcPr>
            <w:tcW w:w="1310" w:type="dxa"/>
            <w:gridSpan w:val="2"/>
          </w:tcPr>
          <w:p w14:paraId="5D78F5FF" w14:textId="77777777" w:rsidR="00923FC3" w:rsidRDefault="00923FC3" w:rsidP="00923FC3">
            <w:pPr>
              <w:jc w:val="center"/>
            </w:pPr>
            <w:r>
              <w:t>teigiamas hepatito C tyrimas</w:t>
            </w:r>
          </w:p>
        </w:tc>
        <w:tc>
          <w:tcPr>
            <w:tcW w:w="1310" w:type="dxa"/>
          </w:tcPr>
          <w:p w14:paraId="048217C6" w14:textId="77777777" w:rsidR="00923FC3" w:rsidRDefault="00923FC3" w:rsidP="00923FC3">
            <w:pPr>
              <w:jc w:val="center"/>
            </w:pPr>
            <w:r>
              <w:t>teigiamas ŽIV1/2 tyrimas</w:t>
            </w:r>
          </w:p>
        </w:tc>
        <w:tc>
          <w:tcPr>
            <w:tcW w:w="1763" w:type="dxa"/>
          </w:tcPr>
          <w:p w14:paraId="0DD6BC22" w14:textId="77777777" w:rsidR="00923FC3" w:rsidRDefault="00923FC3" w:rsidP="00923FC3">
            <w:pPr>
              <w:jc w:val="center"/>
            </w:pPr>
            <w:r>
              <w:t>imuniniai antieritrocitiniai antikūnai</w:t>
            </w:r>
          </w:p>
        </w:tc>
        <w:tc>
          <w:tcPr>
            <w:tcW w:w="1292" w:type="dxa"/>
          </w:tcPr>
          <w:p w14:paraId="01FC167C" w14:textId="77777777" w:rsidR="00923FC3" w:rsidRDefault="00923FC3" w:rsidP="00923FC3">
            <w:pPr>
              <w:jc w:val="center"/>
            </w:pPr>
            <w:r>
              <w:t>kiti tyrimai</w:t>
            </w:r>
          </w:p>
          <w:p w14:paraId="3EF73404" w14:textId="77777777" w:rsidR="00923FC3" w:rsidRDefault="00923FC3" w:rsidP="00923FC3">
            <w:pPr>
              <w:jc w:val="center"/>
            </w:pPr>
            <w:r>
              <w:t>(..........)</w:t>
            </w:r>
          </w:p>
        </w:tc>
        <w:tc>
          <w:tcPr>
            <w:tcW w:w="1302" w:type="dxa"/>
            <w:vAlign w:val="center"/>
          </w:tcPr>
          <w:p w14:paraId="2C93544D" w14:textId="77777777" w:rsidR="00923FC3" w:rsidRDefault="00923FC3" w:rsidP="00923FC3">
            <w:pPr>
              <w:jc w:val="center"/>
            </w:pPr>
            <w:r>
              <w:t>indų</w:t>
            </w:r>
          </w:p>
          <w:p w14:paraId="2B15C618" w14:textId="77777777" w:rsidR="00923FC3" w:rsidRDefault="00923FC3" w:rsidP="00923FC3">
            <w:pPr>
              <w:jc w:val="center"/>
            </w:pPr>
            <w:r>
              <w:t>plyšimas</w:t>
            </w:r>
          </w:p>
        </w:tc>
        <w:tc>
          <w:tcPr>
            <w:tcW w:w="1314" w:type="dxa"/>
            <w:vAlign w:val="center"/>
          </w:tcPr>
          <w:p w14:paraId="7D5D626D" w14:textId="77777777" w:rsidR="00923FC3" w:rsidRDefault="00923FC3" w:rsidP="00923FC3">
            <w:pPr>
              <w:jc w:val="center"/>
            </w:pPr>
            <w:r>
              <w:t>kitos priežastys</w:t>
            </w:r>
          </w:p>
        </w:tc>
      </w:tr>
      <w:tr w:rsidR="00923FC3" w14:paraId="5B822D4B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  <w:vAlign w:val="center"/>
          </w:tcPr>
          <w:p w14:paraId="4F00477E" w14:textId="77777777" w:rsidR="00923FC3" w:rsidRDefault="00923FC3" w:rsidP="00923FC3">
            <w:pPr>
              <w:jc w:val="center"/>
            </w:pPr>
            <w:r>
              <w:t>1</w:t>
            </w:r>
          </w:p>
        </w:tc>
        <w:tc>
          <w:tcPr>
            <w:tcW w:w="1252" w:type="dxa"/>
            <w:gridSpan w:val="2"/>
          </w:tcPr>
          <w:p w14:paraId="58C38B56" w14:textId="77777777" w:rsidR="00923FC3" w:rsidRDefault="00923FC3" w:rsidP="00923FC3">
            <w:pPr>
              <w:jc w:val="center"/>
            </w:pPr>
            <w:r>
              <w:t>2</w:t>
            </w:r>
          </w:p>
        </w:tc>
        <w:tc>
          <w:tcPr>
            <w:tcW w:w="1311" w:type="dxa"/>
          </w:tcPr>
          <w:p w14:paraId="60C53590" w14:textId="77777777" w:rsidR="00923FC3" w:rsidRDefault="00923FC3" w:rsidP="00923FC3">
            <w:pPr>
              <w:jc w:val="center"/>
            </w:pPr>
            <w:r>
              <w:t>3</w:t>
            </w:r>
          </w:p>
        </w:tc>
        <w:tc>
          <w:tcPr>
            <w:tcW w:w="1310" w:type="dxa"/>
          </w:tcPr>
          <w:p w14:paraId="08A4AE8E" w14:textId="77777777" w:rsidR="00923FC3" w:rsidRDefault="00923FC3" w:rsidP="00923FC3">
            <w:pPr>
              <w:jc w:val="center"/>
            </w:pPr>
            <w:r>
              <w:t>4</w:t>
            </w:r>
          </w:p>
        </w:tc>
        <w:tc>
          <w:tcPr>
            <w:tcW w:w="1310" w:type="dxa"/>
            <w:gridSpan w:val="2"/>
          </w:tcPr>
          <w:p w14:paraId="30C93DE0" w14:textId="77777777" w:rsidR="00923FC3" w:rsidRDefault="00923FC3" w:rsidP="00923FC3">
            <w:pPr>
              <w:jc w:val="center"/>
            </w:pPr>
            <w:r>
              <w:t>5</w:t>
            </w:r>
          </w:p>
        </w:tc>
        <w:tc>
          <w:tcPr>
            <w:tcW w:w="1310" w:type="dxa"/>
          </w:tcPr>
          <w:p w14:paraId="33578E5F" w14:textId="77777777" w:rsidR="00923FC3" w:rsidRDefault="00923FC3" w:rsidP="00923FC3">
            <w:pPr>
              <w:jc w:val="center"/>
            </w:pPr>
            <w:r>
              <w:t>6</w:t>
            </w:r>
          </w:p>
        </w:tc>
        <w:tc>
          <w:tcPr>
            <w:tcW w:w="1763" w:type="dxa"/>
          </w:tcPr>
          <w:p w14:paraId="40FD9DBD" w14:textId="77777777" w:rsidR="00923FC3" w:rsidRDefault="00923FC3" w:rsidP="00923FC3">
            <w:pPr>
              <w:jc w:val="center"/>
            </w:pPr>
            <w:r>
              <w:t>7</w:t>
            </w:r>
          </w:p>
        </w:tc>
        <w:tc>
          <w:tcPr>
            <w:tcW w:w="1292" w:type="dxa"/>
          </w:tcPr>
          <w:p w14:paraId="5C994396" w14:textId="77777777" w:rsidR="00923FC3" w:rsidRDefault="00923FC3" w:rsidP="00923FC3">
            <w:pPr>
              <w:jc w:val="center"/>
            </w:pPr>
            <w:r>
              <w:t>8</w:t>
            </w:r>
          </w:p>
        </w:tc>
        <w:tc>
          <w:tcPr>
            <w:tcW w:w="1302" w:type="dxa"/>
          </w:tcPr>
          <w:p w14:paraId="7EC2A8DB" w14:textId="77777777" w:rsidR="00923FC3" w:rsidRDefault="00923FC3" w:rsidP="00923FC3">
            <w:pPr>
              <w:jc w:val="center"/>
            </w:pPr>
            <w:r>
              <w:t>9</w:t>
            </w:r>
          </w:p>
        </w:tc>
        <w:tc>
          <w:tcPr>
            <w:tcW w:w="1314" w:type="dxa"/>
          </w:tcPr>
          <w:p w14:paraId="0CD4D1D2" w14:textId="77777777" w:rsidR="00923FC3" w:rsidRDefault="00923FC3" w:rsidP="00923FC3">
            <w:pPr>
              <w:jc w:val="center"/>
            </w:pPr>
            <w:r>
              <w:t>10</w:t>
            </w:r>
          </w:p>
        </w:tc>
      </w:tr>
      <w:tr w:rsidR="00923FC3" w14:paraId="26CAD10B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14:paraId="2C108571" w14:textId="77777777" w:rsidR="00923FC3" w:rsidRDefault="00923FC3" w:rsidP="00923FC3">
            <w:r>
              <w:t>Brokuoto kraujo ir kraujo komponentų kiekis, vienetais</w:t>
            </w:r>
          </w:p>
          <w:p w14:paraId="10DC08CF" w14:textId="77777777" w:rsidR="00923FC3" w:rsidRDefault="00923FC3" w:rsidP="00923FC3"/>
        </w:tc>
        <w:tc>
          <w:tcPr>
            <w:tcW w:w="1252" w:type="dxa"/>
            <w:gridSpan w:val="2"/>
          </w:tcPr>
          <w:p w14:paraId="644AAEFC" w14:textId="77777777" w:rsidR="00923FC3" w:rsidRDefault="00923FC3" w:rsidP="00923FC3">
            <w:pPr>
              <w:jc w:val="center"/>
            </w:pPr>
          </w:p>
          <w:p w14:paraId="2027E5D2" w14:textId="77777777" w:rsidR="00923FC3" w:rsidRDefault="00923FC3" w:rsidP="00923FC3">
            <w:pPr>
              <w:jc w:val="center"/>
            </w:pPr>
          </w:p>
        </w:tc>
        <w:tc>
          <w:tcPr>
            <w:tcW w:w="1311" w:type="dxa"/>
          </w:tcPr>
          <w:p w14:paraId="35A86ED3" w14:textId="77777777" w:rsidR="00923FC3" w:rsidRDefault="00923FC3" w:rsidP="00923FC3">
            <w:pPr>
              <w:jc w:val="center"/>
            </w:pPr>
          </w:p>
        </w:tc>
        <w:tc>
          <w:tcPr>
            <w:tcW w:w="1310" w:type="dxa"/>
          </w:tcPr>
          <w:p w14:paraId="19B05DB6" w14:textId="77777777" w:rsidR="00923FC3" w:rsidRDefault="00923FC3" w:rsidP="00923FC3">
            <w:pPr>
              <w:jc w:val="center"/>
            </w:pPr>
          </w:p>
        </w:tc>
        <w:tc>
          <w:tcPr>
            <w:tcW w:w="1310" w:type="dxa"/>
            <w:gridSpan w:val="2"/>
          </w:tcPr>
          <w:p w14:paraId="1E07C66B" w14:textId="77777777" w:rsidR="00923FC3" w:rsidRDefault="00923FC3" w:rsidP="00923FC3">
            <w:pPr>
              <w:jc w:val="center"/>
            </w:pPr>
          </w:p>
        </w:tc>
        <w:tc>
          <w:tcPr>
            <w:tcW w:w="1310" w:type="dxa"/>
          </w:tcPr>
          <w:p w14:paraId="2B53AC4C" w14:textId="77777777" w:rsidR="00923FC3" w:rsidRDefault="00923FC3" w:rsidP="00923FC3">
            <w:pPr>
              <w:jc w:val="center"/>
            </w:pPr>
          </w:p>
        </w:tc>
        <w:tc>
          <w:tcPr>
            <w:tcW w:w="1763" w:type="dxa"/>
          </w:tcPr>
          <w:p w14:paraId="4405A6A4" w14:textId="77777777" w:rsidR="00923FC3" w:rsidRDefault="00923FC3" w:rsidP="00923FC3">
            <w:pPr>
              <w:jc w:val="center"/>
            </w:pPr>
          </w:p>
        </w:tc>
        <w:tc>
          <w:tcPr>
            <w:tcW w:w="1292" w:type="dxa"/>
          </w:tcPr>
          <w:p w14:paraId="27D6C2E9" w14:textId="77777777" w:rsidR="00923FC3" w:rsidRDefault="00923FC3" w:rsidP="00923FC3">
            <w:pPr>
              <w:jc w:val="center"/>
            </w:pPr>
          </w:p>
        </w:tc>
        <w:tc>
          <w:tcPr>
            <w:tcW w:w="1302" w:type="dxa"/>
          </w:tcPr>
          <w:p w14:paraId="75003C9C" w14:textId="77777777" w:rsidR="00923FC3" w:rsidRDefault="00923FC3" w:rsidP="00923FC3">
            <w:pPr>
              <w:jc w:val="center"/>
            </w:pPr>
          </w:p>
        </w:tc>
        <w:tc>
          <w:tcPr>
            <w:tcW w:w="1314" w:type="dxa"/>
          </w:tcPr>
          <w:p w14:paraId="25220FF4" w14:textId="77777777" w:rsidR="00923FC3" w:rsidRDefault="00923FC3" w:rsidP="00923FC3">
            <w:pPr>
              <w:jc w:val="center"/>
            </w:pPr>
          </w:p>
        </w:tc>
      </w:tr>
      <w:tr w:rsidR="00923FC3" w14:paraId="4210A55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393" w:type="dxa"/>
            <w:gridSpan w:val="6"/>
          </w:tcPr>
          <w:p w14:paraId="4DC25ED3" w14:textId="77777777" w:rsidR="00923FC3" w:rsidRDefault="00923FC3" w:rsidP="00923FC3">
            <w:pPr>
              <w:jc w:val="both"/>
            </w:pPr>
            <w:r>
              <w:t>Nepanaudotų kra</w:t>
            </w:r>
            <w:r w:rsidR="009E08EC">
              <w:t>ujo ir kraujo komponentų vienet</w:t>
            </w:r>
            <w:r>
              <w:t>ų skaičius</w:t>
            </w:r>
          </w:p>
        </w:tc>
        <w:tc>
          <w:tcPr>
            <w:tcW w:w="7393" w:type="dxa"/>
            <w:gridSpan w:val="6"/>
          </w:tcPr>
          <w:p w14:paraId="34BC9799" w14:textId="77777777" w:rsidR="00923FC3" w:rsidRDefault="00923FC3" w:rsidP="00923FC3">
            <w:pPr>
              <w:jc w:val="both"/>
            </w:pPr>
          </w:p>
        </w:tc>
      </w:tr>
    </w:tbl>
    <w:p w14:paraId="13A3F5DE" w14:textId="77777777" w:rsidR="00923FC3" w:rsidRDefault="00923FC3" w:rsidP="00923FC3">
      <w:pPr>
        <w:jc w:val="center"/>
        <w:rPr>
          <w:b/>
        </w:rPr>
      </w:pPr>
    </w:p>
    <w:p w14:paraId="141BF169" w14:textId="77777777" w:rsidR="00923FC3" w:rsidRDefault="00522BFB" w:rsidP="00923FC3">
      <w:pPr>
        <w:jc w:val="center"/>
        <w:rPr>
          <w:b/>
        </w:rPr>
      </w:pPr>
      <w:r>
        <w:rPr>
          <w:b/>
        </w:rPr>
        <w:br w:type="page"/>
      </w:r>
      <w:r w:rsidR="004248A9">
        <w:rPr>
          <w:b/>
        </w:rPr>
        <w:lastRenderedPageBreak/>
        <w:t>8</w:t>
      </w:r>
      <w:r w:rsidR="00923FC3">
        <w:rPr>
          <w:b/>
        </w:rPr>
        <w:t>. KRAUJO KO</w:t>
      </w:r>
      <w:r w:rsidR="00A921CA">
        <w:rPr>
          <w:b/>
        </w:rPr>
        <w:t xml:space="preserve">MPONENTŲ  IR PREPARATŲ GAMYBA </w:t>
      </w:r>
      <w:r w:rsidR="00923FC3">
        <w:rPr>
          <w:b/>
        </w:rPr>
        <w:t>I</w:t>
      </w:r>
      <w:r w:rsidR="00A921CA">
        <w:rPr>
          <w:b/>
        </w:rPr>
        <w:t>R</w:t>
      </w:r>
      <w:r w:rsidR="00923FC3">
        <w:rPr>
          <w:b/>
        </w:rPr>
        <w:t xml:space="preserve"> PANAUDOJIMAS</w:t>
      </w:r>
    </w:p>
    <w:p w14:paraId="0F08FF9F" w14:textId="77777777" w:rsidR="009E08EC" w:rsidRDefault="009E08EC" w:rsidP="00923FC3">
      <w:pPr>
        <w:jc w:val="center"/>
        <w:rPr>
          <w:b/>
        </w:rPr>
      </w:pPr>
    </w:p>
    <w:p w14:paraId="67432C42" w14:textId="77777777" w:rsidR="005850C6" w:rsidRDefault="005850C6" w:rsidP="00923FC3">
      <w:pPr>
        <w:jc w:val="center"/>
        <w:rPr>
          <w:b/>
        </w:rPr>
      </w:pPr>
    </w:p>
    <w:p w14:paraId="1705D458" w14:textId="77777777" w:rsidR="00923FC3" w:rsidRDefault="00923FC3" w:rsidP="00923FC3">
      <w:pPr>
        <w:jc w:val="center"/>
        <w:rPr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900"/>
        <w:gridCol w:w="1080"/>
        <w:gridCol w:w="900"/>
        <w:gridCol w:w="900"/>
        <w:gridCol w:w="900"/>
        <w:gridCol w:w="900"/>
        <w:gridCol w:w="900"/>
        <w:gridCol w:w="1080"/>
        <w:gridCol w:w="900"/>
        <w:gridCol w:w="1080"/>
        <w:gridCol w:w="1080"/>
      </w:tblGrid>
      <w:tr w:rsidR="00923FC3" w14:paraId="6509A118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428" w:type="dxa"/>
            <w:vMerge w:val="restart"/>
          </w:tcPr>
          <w:p w14:paraId="55AFEAD1" w14:textId="77777777" w:rsidR="00923FC3" w:rsidRDefault="00923FC3" w:rsidP="00923FC3">
            <w:pPr>
              <w:jc w:val="center"/>
              <w:rPr>
                <w:sz w:val="20"/>
              </w:rPr>
            </w:pPr>
          </w:p>
          <w:p w14:paraId="58D02C44" w14:textId="77777777" w:rsidR="00923FC3" w:rsidRDefault="00923FC3" w:rsidP="00923FC3">
            <w:pPr>
              <w:jc w:val="center"/>
              <w:rPr>
                <w:sz w:val="20"/>
              </w:rPr>
            </w:pPr>
          </w:p>
          <w:p w14:paraId="453F0C76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Produkcijos rūšys</w:t>
            </w:r>
          </w:p>
        </w:tc>
        <w:tc>
          <w:tcPr>
            <w:tcW w:w="900" w:type="dxa"/>
            <w:vMerge w:val="restart"/>
          </w:tcPr>
          <w:p w14:paraId="1ECDE9F4" w14:textId="77777777" w:rsidR="00923FC3" w:rsidRDefault="00923FC3" w:rsidP="00923FC3">
            <w:pPr>
              <w:jc w:val="center"/>
              <w:rPr>
                <w:sz w:val="20"/>
              </w:rPr>
            </w:pPr>
          </w:p>
          <w:p w14:paraId="5C94FC5F" w14:textId="77777777" w:rsidR="00923FC3" w:rsidRDefault="00923FC3" w:rsidP="00923FC3">
            <w:pPr>
              <w:jc w:val="center"/>
              <w:rPr>
                <w:sz w:val="20"/>
              </w:rPr>
            </w:pPr>
          </w:p>
          <w:p w14:paraId="5AA2B455" w14:textId="77777777" w:rsidR="00923FC3" w:rsidRDefault="00923FC3" w:rsidP="00923FC3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Kodas</w:t>
            </w:r>
          </w:p>
        </w:tc>
        <w:tc>
          <w:tcPr>
            <w:tcW w:w="1080" w:type="dxa"/>
            <w:vMerge w:val="restart"/>
          </w:tcPr>
          <w:p w14:paraId="2EED0955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Likutis ataskaiti-nių metų pradžioje</w:t>
            </w:r>
            <w:r w:rsidR="00893A5B">
              <w:rPr>
                <w:sz w:val="20"/>
              </w:rPr>
              <w:t>,</w:t>
            </w:r>
            <w:r>
              <w:rPr>
                <w:sz w:val="20"/>
              </w:rPr>
              <w:t xml:space="preserve"> iš viso </w:t>
            </w:r>
          </w:p>
        </w:tc>
        <w:tc>
          <w:tcPr>
            <w:tcW w:w="900" w:type="dxa"/>
            <w:vMerge w:val="restart"/>
          </w:tcPr>
          <w:p w14:paraId="568BBD4C" w14:textId="77777777" w:rsidR="00923FC3" w:rsidRDefault="00923FC3" w:rsidP="00923FC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Pagamin-ta</w:t>
            </w:r>
            <w:r w:rsidR="00893A5B">
              <w:rPr>
                <w:sz w:val="20"/>
              </w:rPr>
              <w:t>,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00" w:type="dxa"/>
            <w:vMerge w:val="restart"/>
          </w:tcPr>
          <w:p w14:paraId="49E9E806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Gauta iš kitų įstaigų</w:t>
            </w:r>
          </w:p>
        </w:tc>
        <w:tc>
          <w:tcPr>
            <w:tcW w:w="900" w:type="dxa"/>
            <w:vMerge w:val="restart"/>
          </w:tcPr>
          <w:p w14:paraId="2D76F8BC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Išduota perp</w:t>
            </w:r>
            <w:r w:rsidR="00893A5B">
              <w:rPr>
                <w:sz w:val="20"/>
              </w:rPr>
              <w:t>i</w:t>
            </w:r>
            <w:r>
              <w:rPr>
                <w:sz w:val="20"/>
              </w:rPr>
              <w:t>l</w:t>
            </w:r>
            <w:r w:rsidR="00893A5B">
              <w:rPr>
                <w:sz w:val="20"/>
              </w:rPr>
              <w:t>ti</w:t>
            </w:r>
          </w:p>
        </w:tc>
        <w:tc>
          <w:tcPr>
            <w:tcW w:w="900" w:type="dxa"/>
            <w:vMerge w:val="restart"/>
          </w:tcPr>
          <w:p w14:paraId="483113DF" w14:textId="77777777" w:rsidR="00923FC3" w:rsidRDefault="00923FC3" w:rsidP="00923FC3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Išduota </w:t>
            </w:r>
            <w:r w:rsidR="00893A5B">
              <w:rPr>
                <w:sz w:val="20"/>
              </w:rPr>
              <w:t>perdirbti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14:paraId="1DD4281B" w14:textId="77777777" w:rsidR="00923FC3" w:rsidRDefault="00A921CA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Panau-dota kitie</w:t>
            </w:r>
            <w:r w:rsidR="00923FC3">
              <w:rPr>
                <w:sz w:val="20"/>
              </w:rPr>
              <w:t>m</w:t>
            </w:r>
            <w:r>
              <w:rPr>
                <w:sz w:val="20"/>
              </w:rPr>
              <w:t>s tikslams</w:t>
            </w:r>
            <w:r w:rsidR="00923FC3"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6F136255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Nurašyta</w:t>
            </w:r>
          </w:p>
        </w:tc>
        <w:tc>
          <w:tcPr>
            <w:tcW w:w="1080" w:type="dxa"/>
            <w:vMerge w:val="restart"/>
          </w:tcPr>
          <w:p w14:paraId="55B03E81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Likutis ataskaiti-nių metų pabaigoje</w:t>
            </w:r>
            <w:r w:rsidR="00893A5B">
              <w:rPr>
                <w:sz w:val="20"/>
              </w:rPr>
              <w:t>,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1080" w:type="dxa"/>
            <w:vMerge w:val="restart"/>
          </w:tcPr>
          <w:p w14:paraId="655ABCCB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Išimta iš apyvartos</w:t>
            </w:r>
          </w:p>
        </w:tc>
      </w:tr>
      <w:tr w:rsidR="00923FC3" w14:paraId="09CCE045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4428" w:type="dxa"/>
            <w:vMerge/>
          </w:tcPr>
          <w:p w14:paraId="3D75FE65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72AD3903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14:paraId="7A711D80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6085A99D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02C8DE74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6F0AC9A0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0BE5F5E4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1016F27D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B6163E6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pasibaigus galiojimo laikui</w:t>
            </w:r>
          </w:p>
        </w:tc>
        <w:tc>
          <w:tcPr>
            <w:tcW w:w="900" w:type="dxa"/>
          </w:tcPr>
          <w:p w14:paraId="42425B20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kitos priežas-tys</w:t>
            </w:r>
          </w:p>
        </w:tc>
        <w:tc>
          <w:tcPr>
            <w:tcW w:w="1080" w:type="dxa"/>
            <w:vMerge/>
          </w:tcPr>
          <w:p w14:paraId="06AEBC09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14:paraId="78705DD6" w14:textId="77777777" w:rsidR="00923FC3" w:rsidRDefault="00923FC3" w:rsidP="00923FC3">
            <w:pPr>
              <w:jc w:val="center"/>
              <w:rPr>
                <w:sz w:val="20"/>
              </w:rPr>
            </w:pPr>
          </w:p>
        </w:tc>
      </w:tr>
      <w:tr w:rsidR="00923FC3" w14:paraId="7499EF9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3C45E8F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900" w:type="dxa"/>
          </w:tcPr>
          <w:p w14:paraId="6F6C3CDC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80" w:type="dxa"/>
          </w:tcPr>
          <w:p w14:paraId="2667A482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</w:tcPr>
          <w:p w14:paraId="711EC7F2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</w:tcPr>
          <w:p w14:paraId="44E97C02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</w:tcPr>
          <w:p w14:paraId="4C47448C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</w:tcPr>
          <w:p w14:paraId="651D974F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14:paraId="3B42937B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14:paraId="0420B11A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0" w:type="dxa"/>
          </w:tcPr>
          <w:p w14:paraId="7536D6A2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14:paraId="53D4FACA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0" w:type="dxa"/>
          </w:tcPr>
          <w:p w14:paraId="2CA5EDA0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923FC3" w14:paraId="67D14DC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50892CE0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Eritrocitai be le</w:t>
            </w:r>
            <w:r w:rsidR="00A921CA">
              <w:rPr>
                <w:sz w:val="20"/>
              </w:rPr>
              <w:t>ukocitų ir trombocitų sluoksnio</w:t>
            </w:r>
            <w:r>
              <w:rPr>
                <w:sz w:val="20"/>
              </w:rPr>
              <w:t xml:space="preserve"> pridėtiniame tirpale, vnt.</w:t>
            </w:r>
          </w:p>
        </w:tc>
        <w:tc>
          <w:tcPr>
            <w:tcW w:w="900" w:type="dxa"/>
          </w:tcPr>
          <w:p w14:paraId="398B700E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0" w:type="dxa"/>
          </w:tcPr>
          <w:p w14:paraId="3556AB6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8FA012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A0B2F9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A2DF92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0BBBDE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D705ED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AF352D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3BE0DA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D1D6ED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32256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77A9821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63A102E9" w14:textId="77777777" w:rsidR="00923FC3" w:rsidRDefault="00893A5B" w:rsidP="00923FC3">
            <w:pPr>
              <w:rPr>
                <w:sz w:val="20"/>
              </w:rPr>
            </w:pPr>
            <w:r>
              <w:rPr>
                <w:sz w:val="20"/>
              </w:rPr>
              <w:t>Eritrocitai</w:t>
            </w:r>
            <w:r w:rsidR="00923FC3">
              <w:rPr>
                <w:sz w:val="20"/>
              </w:rPr>
              <w:t xml:space="preserve"> be leukocitų pridėtiniame tirpale, vnt.</w:t>
            </w:r>
          </w:p>
        </w:tc>
        <w:tc>
          <w:tcPr>
            <w:tcW w:w="900" w:type="dxa"/>
          </w:tcPr>
          <w:p w14:paraId="32F99304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0" w:type="dxa"/>
          </w:tcPr>
          <w:p w14:paraId="2B89C94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FFBBE4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BF6B9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58EF90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8F4BA2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F96CCA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736E68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035E50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E9F918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AA0034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3066D7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3CF0B660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Nuplauti eritrocitai, vnt.</w:t>
            </w:r>
          </w:p>
        </w:tc>
        <w:tc>
          <w:tcPr>
            <w:tcW w:w="900" w:type="dxa"/>
          </w:tcPr>
          <w:p w14:paraId="79914AD3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14:paraId="55F08B9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82730E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28B4DE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53978A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8D68CA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9DF221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02C698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2D96CB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A2B4D1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A394B3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51923F8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8A35AAE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Eritrocitai, gauti aferezės būdu, vnt.</w:t>
            </w:r>
          </w:p>
        </w:tc>
        <w:tc>
          <w:tcPr>
            <w:tcW w:w="900" w:type="dxa"/>
          </w:tcPr>
          <w:p w14:paraId="3DDAB23B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0" w:type="dxa"/>
          </w:tcPr>
          <w:p w14:paraId="09F4664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004EB1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BBB2C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6C5C1C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BA7B5F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BFC102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003AEB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852452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73486A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51E43B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09AA68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50859C10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Trombocitai, gauti iš konservuoto kraujo, vnt.</w:t>
            </w:r>
          </w:p>
        </w:tc>
        <w:tc>
          <w:tcPr>
            <w:tcW w:w="900" w:type="dxa"/>
          </w:tcPr>
          <w:p w14:paraId="30C0E9C8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0" w:type="dxa"/>
          </w:tcPr>
          <w:p w14:paraId="73D55A9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B0086B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E3D78C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4FDAD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D8A39F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ADDF7B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074280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3306F8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432955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397C62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7628A0B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67F47950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Sukauptieji trombocitai, gauti iš konservuoto kraujo, vnt.</w:t>
            </w:r>
          </w:p>
        </w:tc>
        <w:tc>
          <w:tcPr>
            <w:tcW w:w="900" w:type="dxa"/>
          </w:tcPr>
          <w:p w14:paraId="28DEE933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14:paraId="0AA51C0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B30EB7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EC72E6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A4BA8A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3916E2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D3B881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FE09D7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706BB0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8419D4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83AE32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1ACCC8A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0FAA4EA5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Trombocitai be leukocitų, gauti aferezės būdu, vnt.</w:t>
            </w:r>
          </w:p>
        </w:tc>
        <w:tc>
          <w:tcPr>
            <w:tcW w:w="900" w:type="dxa"/>
          </w:tcPr>
          <w:p w14:paraId="1397D268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0" w:type="dxa"/>
          </w:tcPr>
          <w:p w14:paraId="426F97A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E1AB50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19F4D3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76327D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1FCB86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3C0C7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5B6BCB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E71E17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1E456A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FDDCB4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5237D86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3D3B52D0" w14:textId="77777777" w:rsidR="00923FC3" w:rsidRDefault="00923FC3" w:rsidP="00923FC3">
            <w:pPr>
              <w:ind w:right="-108"/>
              <w:rPr>
                <w:sz w:val="20"/>
              </w:rPr>
            </w:pPr>
            <w:r>
              <w:rPr>
                <w:sz w:val="20"/>
              </w:rPr>
              <w:t>Šviežiai šaldyta plazma, vnt.</w:t>
            </w:r>
          </w:p>
        </w:tc>
        <w:tc>
          <w:tcPr>
            <w:tcW w:w="900" w:type="dxa"/>
          </w:tcPr>
          <w:p w14:paraId="27E4D7B8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14:paraId="113485B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6FB599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3A9871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9B174B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D89DF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C314A7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A01F45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806BFC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5F76AE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FCC788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36DACE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3751A8B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Šviežiai šaldyta plazma be leukocitų, vnt.</w:t>
            </w:r>
          </w:p>
        </w:tc>
        <w:tc>
          <w:tcPr>
            <w:tcW w:w="900" w:type="dxa"/>
          </w:tcPr>
          <w:p w14:paraId="7E881265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0" w:type="dxa"/>
          </w:tcPr>
          <w:p w14:paraId="4536ACF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D967EB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188C79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75CD44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F48701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90153C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2F824A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4A3045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E9759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351C7D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1EF7FAA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18FBDC4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Autologiniai eritrocitai, vnt.</w:t>
            </w:r>
          </w:p>
        </w:tc>
        <w:tc>
          <w:tcPr>
            <w:tcW w:w="900" w:type="dxa"/>
          </w:tcPr>
          <w:p w14:paraId="426FCE7C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0" w:type="dxa"/>
          </w:tcPr>
          <w:p w14:paraId="5651536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8FA310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13878E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E82B35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728169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7F82E9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7215C5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5E0092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ECC536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FA819F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2BC840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2A56E8CD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Švitinti eritrocitų komponentai, vnt.</w:t>
            </w:r>
          </w:p>
        </w:tc>
        <w:tc>
          <w:tcPr>
            <w:tcW w:w="900" w:type="dxa"/>
          </w:tcPr>
          <w:p w14:paraId="632DD30B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0" w:type="dxa"/>
          </w:tcPr>
          <w:p w14:paraId="70062D4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803E64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8A69B7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AA81F3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EC2772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5618B2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24204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6F7E83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F9543D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57E36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9191F8E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352283B9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Švitinta šviežiai šaldyta plazma, vnt.</w:t>
            </w:r>
          </w:p>
        </w:tc>
        <w:tc>
          <w:tcPr>
            <w:tcW w:w="900" w:type="dxa"/>
          </w:tcPr>
          <w:p w14:paraId="08240F00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0" w:type="dxa"/>
          </w:tcPr>
          <w:p w14:paraId="6A602EB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6ED19C5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10254A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175C24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DAB58E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17DEBA9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6C67B2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76F48F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34EA4E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196A8A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51695B4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3DC41E2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Švitinti trombocitų komponentai, vnt.</w:t>
            </w:r>
          </w:p>
        </w:tc>
        <w:tc>
          <w:tcPr>
            <w:tcW w:w="900" w:type="dxa"/>
          </w:tcPr>
          <w:p w14:paraId="73D856E3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80" w:type="dxa"/>
          </w:tcPr>
          <w:p w14:paraId="4D8A2FD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95AEC4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026519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9147E0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2345FB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E47A7C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DFD142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0FBDEE3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9A26A7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6DAC2A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262BF11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51E07762" w14:textId="77777777" w:rsidR="00923FC3" w:rsidRPr="00DC6782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Taikytas šviežiai šaldytos plazmos karantin</w:t>
            </w:r>
            <w:r w:rsidRPr="00DC6782">
              <w:rPr>
                <w:sz w:val="20"/>
              </w:rPr>
              <w:t>a</w:t>
            </w:r>
            <w:r w:rsidR="00B54BF7">
              <w:rPr>
                <w:sz w:val="20"/>
              </w:rPr>
              <w:t>s</w:t>
            </w:r>
            <w:r w:rsidR="004248A9">
              <w:rPr>
                <w:sz w:val="20"/>
              </w:rPr>
              <w:t>, vnt</w:t>
            </w:r>
            <w:r w:rsidR="00893A5B">
              <w:rPr>
                <w:sz w:val="20"/>
              </w:rPr>
              <w:t>.</w:t>
            </w:r>
          </w:p>
        </w:tc>
        <w:tc>
          <w:tcPr>
            <w:tcW w:w="900" w:type="dxa"/>
          </w:tcPr>
          <w:p w14:paraId="2B50BF59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0" w:type="dxa"/>
          </w:tcPr>
          <w:p w14:paraId="53C97D8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3E1160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D170C0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834F0D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20907F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F83FCC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5853AE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3319D3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16A0786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AF7BC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04014BE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7ECD9004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>Taikyta trombo</w:t>
            </w:r>
            <w:r w:rsidR="00893A5B">
              <w:rPr>
                <w:sz w:val="20"/>
              </w:rPr>
              <w:t>citų</w:t>
            </w:r>
            <w:r w:rsidR="00B54BF7">
              <w:rPr>
                <w:sz w:val="20"/>
              </w:rPr>
              <w:t xml:space="preserve"> patogenų redukcija</w:t>
            </w:r>
            <w:r w:rsidR="004248A9">
              <w:rPr>
                <w:sz w:val="20"/>
              </w:rPr>
              <w:t>, vnt</w:t>
            </w:r>
            <w:r w:rsidR="00893A5B">
              <w:rPr>
                <w:sz w:val="20"/>
              </w:rPr>
              <w:t>.</w:t>
            </w:r>
          </w:p>
        </w:tc>
        <w:tc>
          <w:tcPr>
            <w:tcW w:w="900" w:type="dxa"/>
          </w:tcPr>
          <w:p w14:paraId="2F1AE948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0" w:type="dxa"/>
          </w:tcPr>
          <w:p w14:paraId="36744480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574B81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9C64EA7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7C4146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85005B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0F91EB2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01B4FE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2D453EF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6A4F8ED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1EE74B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923FC3" w14:paraId="06FB975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0CAB810" w14:textId="77777777" w:rsidR="00923FC3" w:rsidRDefault="00923FC3" w:rsidP="00923FC3">
            <w:pPr>
              <w:rPr>
                <w:sz w:val="20"/>
              </w:rPr>
            </w:pPr>
            <w:r>
              <w:rPr>
                <w:sz w:val="20"/>
              </w:rPr>
              <w:t xml:space="preserve">Taikyta šviežiai šaldytos </w:t>
            </w:r>
            <w:r w:rsidR="00B54BF7">
              <w:rPr>
                <w:sz w:val="20"/>
              </w:rPr>
              <w:t xml:space="preserve">plazmos patogenų redukcija, </w:t>
            </w:r>
            <w:r>
              <w:rPr>
                <w:sz w:val="20"/>
              </w:rPr>
              <w:t xml:space="preserve"> </w:t>
            </w:r>
            <w:r w:rsidR="004248A9">
              <w:rPr>
                <w:sz w:val="20"/>
              </w:rPr>
              <w:t>vnt</w:t>
            </w:r>
            <w:r w:rsidR="00893A5B">
              <w:rPr>
                <w:sz w:val="20"/>
              </w:rPr>
              <w:t>.</w:t>
            </w:r>
          </w:p>
        </w:tc>
        <w:tc>
          <w:tcPr>
            <w:tcW w:w="900" w:type="dxa"/>
          </w:tcPr>
          <w:p w14:paraId="3C04060B" w14:textId="77777777" w:rsidR="00923FC3" w:rsidRDefault="00923FC3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80" w:type="dxa"/>
          </w:tcPr>
          <w:p w14:paraId="0168B1B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87735B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0538A38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FEA26D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4E04FBE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C602FD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118E881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39C980B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981CF84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402B58C" w14:textId="77777777" w:rsidR="00923FC3" w:rsidRDefault="00923FC3" w:rsidP="00923FC3">
            <w:pPr>
              <w:jc w:val="center"/>
              <w:rPr>
                <w:b/>
                <w:sz w:val="20"/>
              </w:rPr>
            </w:pPr>
          </w:p>
        </w:tc>
      </w:tr>
      <w:tr w:rsidR="005850C6" w14:paraId="0ABC7644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7CEA02DA" w14:textId="77777777" w:rsidR="005850C6" w:rsidRDefault="005850C6" w:rsidP="00923FC3">
            <w:pPr>
              <w:rPr>
                <w:sz w:val="20"/>
              </w:rPr>
            </w:pPr>
            <w:r>
              <w:rPr>
                <w:sz w:val="20"/>
              </w:rPr>
              <w:t>Krioprecipitatas, vnt.</w:t>
            </w:r>
          </w:p>
        </w:tc>
        <w:tc>
          <w:tcPr>
            <w:tcW w:w="900" w:type="dxa"/>
          </w:tcPr>
          <w:p w14:paraId="387C5703" w14:textId="77777777" w:rsidR="005850C6" w:rsidRDefault="005850C6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80" w:type="dxa"/>
          </w:tcPr>
          <w:p w14:paraId="1522E4A3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6A9ECD2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FEF298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519EA6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E4245B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F793E39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954C1CA" w14:textId="77777777" w:rsidR="005850C6" w:rsidRDefault="005850C6" w:rsidP="008502A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</w:tcPr>
          <w:p w14:paraId="139B14E3" w14:textId="77777777" w:rsidR="005850C6" w:rsidRDefault="005850C6" w:rsidP="008502A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3F7D0C46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B4CC208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  <w:tr w:rsidR="005850C6" w14:paraId="4337E493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7B11BB82" w14:textId="77777777" w:rsidR="005850C6" w:rsidRDefault="005850C6" w:rsidP="00923FC3">
            <w:pPr>
              <w:rPr>
                <w:sz w:val="20"/>
              </w:rPr>
            </w:pPr>
            <w:r>
              <w:rPr>
                <w:sz w:val="20"/>
              </w:rPr>
              <w:t>Taikytas krioprecipitato karantin</w:t>
            </w:r>
            <w:r w:rsidRPr="00DC6782">
              <w:rPr>
                <w:sz w:val="20"/>
              </w:rPr>
              <w:t>a</w:t>
            </w:r>
            <w:r>
              <w:rPr>
                <w:sz w:val="20"/>
              </w:rPr>
              <w:t>s, vnt</w:t>
            </w:r>
            <w:r w:rsidR="00893A5B">
              <w:rPr>
                <w:sz w:val="20"/>
              </w:rPr>
              <w:t>.</w:t>
            </w:r>
          </w:p>
        </w:tc>
        <w:tc>
          <w:tcPr>
            <w:tcW w:w="900" w:type="dxa"/>
          </w:tcPr>
          <w:p w14:paraId="72535BE4" w14:textId="77777777" w:rsidR="005850C6" w:rsidRDefault="005850C6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0" w:type="dxa"/>
          </w:tcPr>
          <w:p w14:paraId="02F928C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B9EF466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C12C22E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6B01004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B6330DC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75645BB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3BE00A9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B2C122F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4C2772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3620A74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  <w:tr w:rsidR="007A7B3F" w14:paraId="1E8FE3BD" w14:textId="77777777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4428" w:type="dxa"/>
            <w:vMerge w:val="restart"/>
          </w:tcPr>
          <w:p w14:paraId="5248AC79" w14:textId="77777777" w:rsidR="007A7B3F" w:rsidRDefault="007A7B3F" w:rsidP="007A7B3F">
            <w:pPr>
              <w:jc w:val="center"/>
              <w:rPr>
                <w:sz w:val="20"/>
              </w:rPr>
            </w:pPr>
          </w:p>
          <w:p w14:paraId="490D8C54" w14:textId="77777777" w:rsidR="007A7B3F" w:rsidRDefault="007A7B3F" w:rsidP="007A7B3F">
            <w:pPr>
              <w:jc w:val="center"/>
              <w:rPr>
                <w:sz w:val="20"/>
              </w:rPr>
            </w:pPr>
          </w:p>
          <w:p w14:paraId="27CD3B59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Produkcijos rūšys</w:t>
            </w:r>
          </w:p>
        </w:tc>
        <w:tc>
          <w:tcPr>
            <w:tcW w:w="900" w:type="dxa"/>
            <w:vMerge w:val="restart"/>
          </w:tcPr>
          <w:p w14:paraId="076A8E17" w14:textId="77777777" w:rsidR="007A7B3F" w:rsidRDefault="007A7B3F" w:rsidP="007A7B3F">
            <w:pPr>
              <w:jc w:val="center"/>
              <w:rPr>
                <w:sz w:val="20"/>
              </w:rPr>
            </w:pPr>
          </w:p>
          <w:p w14:paraId="1DD9CA25" w14:textId="77777777" w:rsidR="007A7B3F" w:rsidRDefault="007A7B3F" w:rsidP="007A7B3F">
            <w:pPr>
              <w:jc w:val="center"/>
              <w:rPr>
                <w:sz w:val="20"/>
              </w:rPr>
            </w:pPr>
          </w:p>
          <w:p w14:paraId="472CB359" w14:textId="77777777" w:rsidR="007A7B3F" w:rsidRDefault="007A7B3F" w:rsidP="007A7B3F">
            <w:pPr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t>Kodas</w:t>
            </w:r>
          </w:p>
        </w:tc>
        <w:tc>
          <w:tcPr>
            <w:tcW w:w="1080" w:type="dxa"/>
            <w:vMerge w:val="restart"/>
          </w:tcPr>
          <w:p w14:paraId="18E9493B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Likutis ataskaiti-nių metų pradžioje</w:t>
            </w:r>
            <w:r w:rsidR="00893A5B">
              <w:rPr>
                <w:sz w:val="20"/>
              </w:rPr>
              <w:t>,</w:t>
            </w:r>
            <w:r>
              <w:rPr>
                <w:sz w:val="20"/>
              </w:rPr>
              <w:t xml:space="preserve"> iš viso </w:t>
            </w:r>
          </w:p>
        </w:tc>
        <w:tc>
          <w:tcPr>
            <w:tcW w:w="900" w:type="dxa"/>
            <w:vMerge w:val="restart"/>
          </w:tcPr>
          <w:p w14:paraId="48AB257D" w14:textId="77777777" w:rsidR="007A7B3F" w:rsidRDefault="007A7B3F" w:rsidP="007A7B3F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Pagamin-ta</w:t>
            </w:r>
            <w:r w:rsidR="00893A5B">
              <w:rPr>
                <w:sz w:val="20"/>
              </w:rPr>
              <w:t>,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900" w:type="dxa"/>
            <w:vMerge w:val="restart"/>
          </w:tcPr>
          <w:p w14:paraId="68CA0A11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Gauta iš kitų įstaigų</w:t>
            </w:r>
          </w:p>
        </w:tc>
        <w:tc>
          <w:tcPr>
            <w:tcW w:w="900" w:type="dxa"/>
            <w:vMerge w:val="restart"/>
          </w:tcPr>
          <w:p w14:paraId="29F13054" w14:textId="77777777" w:rsidR="007A7B3F" w:rsidRDefault="00893A5B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Išduota perpi</w:t>
            </w:r>
            <w:r w:rsidR="007A7B3F">
              <w:rPr>
                <w:sz w:val="20"/>
              </w:rPr>
              <w:t>l</w:t>
            </w:r>
            <w:r>
              <w:rPr>
                <w:sz w:val="20"/>
              </w:rPr>
              <w:t>t</w:t>
            </w:r>
            <w:r w:rsidR="007A7B3F">
              <w:rPr>
                <w:sz w:val="20"/>
              </w:rPr>
              <w:t>i</w:t>
            </w:r>
          </w:p>
        </w:tc>
        <w:tc>
          <w:tcPr>
            <w:tcW w:w="900" w:type="dxa"/>
            <w:vMerge w:val="restart"/>
          </w:tcPr>
          <w:p w14:paraId="24D7CD8D" w14:textId="77777777" w:rsidR="007A7B3F" w:rsidRDefault="007A7B3F" w:rsidP="007A7B3F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Išduota </w:t>
            </w:r>
            <w:r w:rsidR="00893A5B">
              <w:rPr>
                <w:sz w:val="20"/>
              </w:rPr>
              <w:t>perdirbti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14:paraId="05F55532" w14:textId="77777777" w:rsidR="007A7B3F" w:rsidRDefault="00A921CA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Panau-dota kitie</w:t>
            </w:r>
            <w:r w:rsidR="007A7B3F">
              <w:rPr>
                <w:sz w:val="20"/>
              </w:rPr>
              <w:t>m</w:t>
            </w:r>
            <w:r>
              <w:rPr>
                <w:sz w:val="20"/>
              </w:rPr>
              <w:t>s tikslams</w:t>
            </w:r>
            <w:r w:rsidR="007A7B3F">
              <w:rPr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2FD210C5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Nurašyta</w:t>
            </w:r>
          </w:p>
        </w:tc>
        <w:tc>
          <w:tcPr>
            <w:tcW w:w="1080" w:type="dxa"/>
            <w:vMerge w:val="restart"/>
          </w:tcPr>
          <w:p w14:paraId="28DA127C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Likutis ataskaiti-nių metų pabaigoje</w:t>
            </w:r>
            <w:r w:rsidR="00684E87">
              <w:rPr>
                <w:sz w:val="20"/>
              </w:rPr>
              <w:t>,</w:t>
            </w:r>
            <w:r>
              <w:rPr>
                <w:sz w:val="20"/>
              </w:rPr>
              <w:t xml:space="preserve"> iš viso</w:t>
            </w:r>
          </w:p>
        </w:tc>
        <w:tc>
          <w:tcPr>
            <w:tcW w:w="1080" w:type="dxa"/>
            <w:vMerge w:val="restart"/>
          </w:tcPr>
          <w:p w14:paraId="5103EC5F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Išimta iš apyvartos</w:t>
            </w:r>
          </w:p>
        </w:tc>
      </w:tr>
      <w:tr w:rsidR="007A7B3F" w14:paraId="51EDFE43" w14:textId="77777777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4428" w:type="dxa"/>
            <w:vMerge/>
          </w:tcPr>
          <w:p w14:paraId="11207A5E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26031E2C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14:paraId="60A95666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5B646DC8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36D46C9F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0E57D6DF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5ADAEAF3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</w:tcPr>
          <w:p w14:paraId="1B744020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55CCC8EA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pasibaigus galiojimo laikui</w:t>
            </w:r>
          </w:p>
        </w:tc>
        <w:tc>
          <w:tcPr>
            <w:tcW w:w="900" w:type="dxa"/>
          </w:tcPr>
          <w:p w14:paraId="2C44A92D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kitos priežas-tys</w:t>
            </w:r>
          </w:p>
        </w:tc>
        <w:tc>
          <w:tcPr>
            <w:tcW w:w="1080" w:type="dxa"/>
            <w:vMerge/>
          </w:tcPr>
          <w:p w14:paraId="611AF9F7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</w:tcPr>
          <w:p w14:paraId="62F451AB" w14:textId="77777777" w:rsidR="007A7B3F" w:rsidRDefault="007A7B3F" w:rsidP="007A7B3F">
            <w:pPr>
              <w:jc w:val="center"/>
              <w:rPr>
                <w:sz w:val="20"/>
              </w:rPr>
            </w:pPr>
          </w:p>
        </w:tc>
      </w:tr>
      <w:tr w:rsidR="007A7B3F" w14:paraId="6BF4FDE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24034D2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900" w:type="dxa"/>
          </w:tcPr>
          <w:p w14:paraId="64372604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080" w:type="dxa"/>
          </w:tcPr>
          <w:p w14:paraId="32BA5D77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</w:tcPr>
          <w:p w14:paraId="32A07B4B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</w:tcPr>
          <w:p w14:paraId="51A6B6A6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</w:tcPr>
          <w:p w14:paraId="03B9E64F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</w:tcPr>
          <w:p w14:paraId="0DC51CAD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</w:tcPr>
          <w:p w14:paraId="5DE9C042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</w:tcPr>
          <w:p w14:paraId="6B8192A5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0" w:type="dxa"/>
          </w:tcPr>
          <w:p w14:paraId="64E3A8A5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0" w:type="dxa"/>
          </w:tcPr>
          <w:p w14:paraId="0CC9A094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0" w:type="dxa"/>
          </w:tcPr>
          <w:p w14:paraId="2E22110D" w14:textId="77777777" w:rsidR="007A7B3F" w:rsidRDefault="007A7B3F" w:rsidP="007A7B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5850C6" w14:paraId="108805A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30BD937C" w14:textId="77777777" w:rsidR="005850C6" w:rsidRDefault="005850C6" w:rsidP="00923FC3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893A5B">
              <w:rPr>
                <w:sz w:val="20"/>
              </w:rPr>
              <w:t xml:space="preserve"> </w:t>
            </w:r>
            <w:r w:rsidRPr="00DC6782">
              <w:rPr>
                <w:sz w:val="20"/>
              </w:rPr>
              <w:t>% albuminas, l</w:t>
            </w:r>
          </w:p>
        </w:tc>
        <w:tc>
          <w:tcPr>
            <w:tcW w:w="900" w:type="dxa"/>
          </w:tcPr>
          <w:p w14:paraId="73CFCC98" w14:textId="77777777" w:rsidR="005850C6" w:rsidRDefault="005850C6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80" w:type="dxa"/>
          </w:tcPr>
          <w:p w14:paraId="05E8C72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E2DC8D0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D7DA7A2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894C40C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E31E42A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B0AF700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EB2895F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24D0191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F41DB7B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C8E0CA6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  <w:tr w:rsidR="005850C6" w14:paraId="28EF17B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4D4DF790" w14:textId="77777777" w:rsidR="005850C6" w:rsidRDefault="005850C6" w:rsidP="00923FC3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893A5B">
              <w:rPr>
                <w:sz w:val="20"/>
              </w:rPr>
              <w:t xml:space="preserve"> </w:t>
            </w:r>
            <w:r>
              <w:rPr>
                <w:sz w:val="20"/>
              </w:rPr>
              <w:t>% albuminas, l</w:t>
            </w:r>
          </w:p>
        </w:tc>
        <w:tc>
          <w:tcPr>
            <w:tcW w:w="900" w:type="dxa"/>
          </w:tcPr>
          <w:p w14:paraId="431F40FB" w14:textId="77777777" w:rsidR="005850C6" w:rsidRDefault="005850C6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</w:tcPr>
          <w:p w14:paraId="210CA5B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7D3E30B9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5E021D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27F2008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1FC8E1A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0E441F4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FC30490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792B066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18619B6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0954118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  <w:tr w:rsidR="005850C6" w14:paraId="30C57DF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776E0485" w14:textId="77777777" w:rsidR="005850C6" w:rsidRDefault="005850C6" w:rsidP="00923FC3">
            <w:pPr>
              <w:rPr>
                <w:sz w:val="20"/>
              </w:rPr>
            </w:pPr>
            <w:r>
              <w:rPr>
                <w:sz w:val="20"/>
              </w:rPr>
              <w:t>Kita (įrašyti)</w:t>
            </w:r>
          </w:p>
        </w:tc>
        <w:tc>
          <w:tcPr>
            <w:tcW w:w="900" w:type="dxa"/>
          </w:tcPr>
          <w:p w14:paraId="52B06D3C" w14:textId="77777777" w:rsidR="005850C6" w:rsidRDefault="005850C6" w:rsidP="00923F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0" w:type="dxa"/>
          </w:tcPr>
          <w:p w14:paraId="555B67A5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EA3FE68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6463B0F9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5F892E73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CC7E47E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B959323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43A65A2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F59A901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DB56B32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3DE4337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  <w:tr w:rsidR="005850C6" w14:paraId="2EF98FB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28" w:type="dxa"/>
          </w:tcPr>
          <w:p w14:paraId="237DE5EA" w14:textId="77777777" w:rsidR="005850C6" w:rsidRDefault="005850C6" w:rsidP="00923FC3">
            <w:pPr>
              <w:rPr>
                <w:sz w:val="20"/>
              </w:rPr>
            </w:pPr>
          </w:p>
        </w:tc>
        <w:tc>
          <w:tcPr>
            <w:tcW w:w="900" w:type="dxa"/>
          </w:tcPr>
          <w:p w14:paraId="2FEA078B" w14:textId="77777777" w:rsidR="005850C6" w:rsidRDefault="005850C6" w:rsidP="00923F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4030288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29086E3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D9367E3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B055CD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7C84542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2915A695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A45F0C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2DF1CAF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45C50C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94792D" w14:textId="77777777" w:rsidR="005850C6" w:rsidRDefault="005850C6" w:rsidP="00923FC3">
            <w:pPr>
              <w:jc w:val="center"/>
              <w:rPr>
                <w:b/>
                <w:sz w:val="20"/>
              </w:rPr>
            </w:pPr>
          </w:p>
        </w:tc>
      </w:tr>
    </w:tbl>
    <w:p w14:paraId="370BF7B7" w14:textId="77777777" w:rsidR="00923FC3" w:rsidRDefault="00923FC3" w:rsidP="00923FC3">
      <w:pPr>
        <w:rPr>
          <w:b/>
          <w:sz w:val="22"/>
        </w:rPr>
      </w:pPr>
    </w:p>
    <w:p w14:paraId="612AE7D8" w14:textId="77777777" w:rsidR="00A0440E" w:rsidRDefault="00A0440E" w:rsidP="00923FC3">
      <w:pPr>
        <w:rPr>
          <w:b/>
          <w:sz w:val="22"/>
        </w:rPr>
      </w:pPr>
    </w:p>
    <w:p w14:paraId="460D246F" w14:textId="77777777" w:rsidR="00A0440E" w:rsidRDefault="00A0440E" w:rsidP="00923FC3">
      <w:pPr>
        <w:rPr>
          <w:b/>
          <w:sz w:val="22"/>
        </w:rPr>
      </w:pPr>
    </w:p>
    <w:p w14:paraId="013B7D6F" w14:textId="77777777" w:rsidR="00A0440E" w:rsidRDefault="00A0440E" w:rsidP="00923FC3">
      <w:pPr>
        <w:rPr>
          <w:b/>
          <w:sz w:val="22"/>
        </w:rPr>
      </w:pPr>
    </w:p>
    <w:p w14:paraId="6247CD42" w14:textId="77777777" w:rsidR="00923FC3" w:rsidRPr="006750E6" w:rsidRDefault="00923FC3" w:rsidP="00923FC3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</w:t>
      </w:r>
      <w:r w:rsidRPr="006750E6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_______________________________                                       </w:t>
      </w:r>
      <w:r w:rsidRPr="006750E6">
        <w:rPr>
          <w:b/>
          <w:sz w:val="22"/>
          <w:szCs w:val="22"/>
        </w:rPr>
        <w:t xml:space="preserve">   ________________________________</w:t>
      </w:r>
    </w:p>
    <w:p w14:paraId="779A572F" w14:textId="77777777" w:rsidR="00923FC3" w:rsidRPr="006750E6" w:rsidRDefault="00923FC3" w:rsidP="00923FC3">
      <w:pPr>
        <w:rPr>
          <w:sz w:val="22"/>
          <w:szCs w:val="22"/>
        </w:rPr>
      </w:pPr>
      <w:r w:rsidRPr="00354C17">
        <w:rPr>
          <w:b/>
          <w:sz w:val="22"/>
          <w:szCs w:val="22"/>
        </w:rPr>
        <w:t xml:space="preserve"> </w:t>
      </w:r>
      <w:r w:rsidRPr="00354C17">
        <w:rPr>
          <w:sz w:val="22"/>
          <w:szCs w:val="22"/>
        </w:rPr>
        <w:t>(įstaigos vadovo pareigų pavadinimas)</w:t>
      </w:r>
      <w:r>
        <w:rPr>
          <w:sz w:val="22"/>
          <w:szCs w:val="22"/>
        </w:rPr>
        <w:t xml:space="preserve">                                          </w:t>
      </w:r>
      <w:r w:rsidRPr="006750E6">
        <w:rPr>
          <w:sz w:val="22"/>
          <w:szCs w:val="22"/>
        </w:rPr>
        <w:t xml:space="preserve"> (parašas)                             </w:t>
      </w:r>
      <w:r>
        <w:rPr>
          <w:sz w:val="22"/>
          <w:szCs w:val="22"/>
        </w:rPr>
        <w:t xml:space="preserve">                                                        </w:t>
      </w:r>
      <w:r w:rsidRPr="006750E6">
        <w:rPr>
          <w:sz w:val="22"/>
          <w:szCs w:val="22"/>
        </w:rPr>
        <w:t xml:space="preserve">  (vardas ir pavardė)</w:t>
      </w:r>
    </w:p>
    <w:p w14:paraId="770F9531" w14:textId="77777777" w:rsidR="00923FC3" w:rsidRDefault="00923FC3" w:rsidP="00923FC3">
      <w:pPr>
        <w:rPr>
          <w:sz w:val="22"/>
          <w:szCs w:val="22"/>
        </w:rPr>
      </w:pPr>
    </w:p>
    <w:p w14:paraId="2BDB6107" w14:textId="77777777" w:rsidR="00923FC3" w:rsidRDefault="00923FC3" w:rsidP="00923FC3">
      <w:pPr>
        <w:rPr>
          <w:sz w:val="22"/>
          <w:szCs w:val="22"/>
        </w:rPr>
      </w:pPr>
    </w:p>
    <w:p w14:paraId="1A26167F" w14:textId="77777777" w:rsidR="00923FC3" w:rsidRDefault="00923FC3" w:rsidP="00923FC3">
      <w:pPr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</w:tblGrid>
      <w:tr w:rsidR="00923FC3" w14:paraId="3EB489A0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4239CE85" w14:textId="77777777" w:rsidR="00923FC3" w:rsidRPr="00354C17" w:rsidRDefault="00923FC3" w:rsidP="00923FC3">
            <w:pPr>
              <w:rPr>
                <w:sz w:val="22"/>
              </w:rPr>
            </w:pPr>
            <w:r w:rsidRPr="00354C17">
              <w:rPr>
                <w:sz w:val="22"/>
              </w:rPr>
              <w:t>SUDERINTA</w:t>
            </w:r>
          </w:p>
        </w:tc>
      </w:tr>
      <w:tr w:rsidR="00923FC3" w14:paraId="2AE2EC3D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2F1099A4" w14:textId="77777777" w:rsidR="00923FC3" w:rsidRPr="00354C17" w:rsidRDefault="00923FC3" w:rsidP="00923FC3">
            <w:pPr>
              <w:rPr>
                <w:sz w:val="22"/>
              </w:rPr>
            </w:pPr>
            <w:r>
              <w:rPr>
                <w:sz w:val="22"/>
              </w:rPr>
              <w:t>Lietuvos s</w:t>
            </w:r>
            <w:r w:rsidRPr="00354C17">
              <w:rPr>
                <w:sz w:val="22"/>
              </w:rPr>
              <w:t xml:space="preserve">tatistikos departamento </w:t>
            </w:r>
          </w:p>
        </w:tc>
      </w:tr>
      <w:tr w:rsidR="00923FC3" w14:paraId="7E45023F" w14:textId="77777777">
        <w:tblPrEx>
          <w:tblCellMar>
            <w:top w:w="0" w:type="dxa"/>
            <w:bottom w:w="0" w:type="dxa"/>
          </w:tblCellMar>
        </w:tblPrEx>
        <w:tc>
          <w:tcPr>
            <w:tcW w:w="3888" w:type="dxa"/>
          </w:tcPr>
          <w:p w14:paraId="5E8DBAD2" w14:textId="77777777" w:rsidR="00923FC3" w:rsidRPr="00354C17" w:rsidRDefault="00923FC3" w:rsidP="00923FC3">
            <w:pPr>
              <w:rPr>
                <w:sz w:val="22"/>
              </w:rPr>
            </w:pPr>
            <w:smartTag w:uri="schemas-tilde-lv/tildestengine" w:element="metric">
              <w:smartTagPr>
                <w:attr w:name="metric_value" w:val="2012"/>
                <w:attr w:name="metric_text" w:val="m"/>
              </w:smartTagPr>
              <w:r w:rsidRPr="00354C17">
                <w:rPr>
                  <w:sz w:val="22"/>
                </w:rPr>
                <w:t>2012 m</w:t>
              </w:r>
            </w:smartTag>
            <w:r w:rsidR="005850C6">
              <w:rPr>
                <w:sz w:val="22"/>
              </w:rPr>
              <w:t xml:space="preserve">. gegužės 4 d. </w:t>
            </w:r>
            <w:r w:rsidRPr="00354C17">
              <w:rPr>
                <w:sz w:val="22"/>
              </w:rPr>
              <w:t>raštu Nr.</w:t>
            </w:r>
            <w:r w:rsidR="005850C6">
              <w:rPr>
                <w:sz w:val="22"/>
              </w:rPr>
              <w:t xml:space="preserve"> SD-487</w:t>
            </w:r>
          </w:p>
        </w:tc>
      </w:tr>
    </w:tbl>
    <w:p w14:paraId="387423AC" w14:textId="77777777" w:rsidR="00923FC3" w:rsidRDefault="00923FC3" w:rsidP="00923FC3">
      <w:pPr>
        <w:rPr>
          <w:sz w:val="22"/>
          <w:szCs w:val="22"/>
        </w:rPr>
      </w:pPr>
    </w:p>
    <w:p w14:paraId="5A894FD4" w14:textId="77777777" w:rsidR="00923FC3" w:rsidRDefault="00923FC3" w:rsidP="00923FC3">
      <w:pPr>
        <w:rPr>
          <w:sz w:val="22"/>
          <w:szCs w:val="22"/>
        </w:rPr>
      </w:pPr>
    </w:p>
    <w:p w14:paraId="60C869C1" w14:textId="77777777" w:rsidR="00923FC3" w:rsidRDefault="00923FC3" w:rsidP="00923FC3">
      <w:pPr>
        <w:rPr>
          <w:sz w:val="22"/>
          <w:szCs w:val="22"/>
        </w:rPr>
      </w:pPr>
    </w:p>
    <w:p w14:paraId="038E06FB" w14:textId="77777777" w:rsidR="00923FC3" w:rsidRDefault="00923FC3" w:rsidP="00923FC3">
      <w:pPr>
        <w:rPr>
          <w:sz w:val="22"/>
          <w:szCs w:val="22"/>
        </w:rPr>
      </w:pPr>
    </w:p>
    <w:p w14:paraId="7AAE73F1" w14:textId="77777777" w:rsidR="00923FC3" w:rsidRDefault="00923FC3" w:rsidP="00923FC3">
      <w:pPr>
        <w:rPr>
          <w:sz w:val="22"/>
          <w:szCs w:val="22"/>
        </w:rPr>
      </w:pPr>
    </w:p>
    <w:p w14:paraId="11A2DD90" w14:textId="77777777" w:rsidR="00923FC3" w:rsidRDefault="00923FC3" w:rsidP="00923FC3">
      <w:pPr>
        <w:rPr>
          <w:sz w:val="22"/>
          <w:szCs w:val="22"/>
        </w:rPr>
      </w:pPr>
    </w:p>
    <w:p w14:paraId="301A9E47" w14:textId="77777777" w:rsidR="00923FC3" w:rsidRDefault="00923FC3" w:rsidP="00923FC3">
      <w:pPr>
        <w:rPr>
          <w:sz w:val="22"/>
          <w:szCs w:val="22"/>
        </w:rPr>
      </w:pPr>
    </w:p>
    <w:p w14:paraId="0836CFC8" w14:textId="77777777" w:rsidR="00923FC3" w:rsidRDefault="00923FC3" w:rsidP="00923FC3">
      <w:pPr>
        <w:rPr>
          <w:sz w:val="22"/>
          <w:szCs w:val="22"/>
        </w:rPr>
      </w:pPr>
    </w:p>
    <w:p w14:paraId="39CDD1CC" w14:textId="77777777" w:rsidR="00923FC3" w:rsidRPr="006750E6" w:rsidRDefault="00923FC3" w:rsidP="00923FC3">
      <w:pPr>
        <w:rPr>
          <w:sz w:val="22"/>
          <w:szCs w:val="22"/>
        </w:rPr>
      </w:pPr>
    </w:p>
    <w:p w14:paraId="27F6440C" w14:textId="77777777" w:rsidR="00923FC3" w:rsidRPr="006750E6" w:rsidRDefault="00923FC3" w:rsidP="00923FC3">
      <w:pPr>
        <w:rPr>
          <w:sz w:val="22"/>
          <w:szCs w:val="22"/>
        </w:rPr>
      </w:pPr>
      <w:r w:rsidRPr="006750E6">
        <w:rPr>
          <w:sz w:val="22"/>
          <w:szCs w:val="22"/>
        </w:rPr>
        <w:t>_______________________________________________________________________</w:t>
      </w:r>
    </w:p>
    <w:p w14:paraId="2D9D3808" w14:textId="77777777" w:rsidR="00923FC3" w:rsidRDefault="00A921CA" w:rsidP="00923FC3">
      <w:pPr>
        <w:rPr>
          <w:sz w:val="22"/>
          <w:szCs w:val="22"/>
        </w:rPr>
      </w:pPr>
      <w:r>
        <w:rPr>
          <w:sz w:val="22"/>
          <w:szCs w:val="22"/>
        </w:rPr>
        <w:t>(ataskaitą sudariusio</w:t>
      </w:r>
      <w:r w:rsidR="00923FC3" w:rsidRPr="006750E6">
        <w:rPr>
          <w:sz w:val="22"/>
          <w:szCs w:val="22"/>
        </w:rPr>
        <w:t xml:space="preserve"> asmens vardas ir pavardė, telefonas, faksas, el. paštas)</w:t>
      </w:r>
    </w:p>
    <w:p w14:paraId="037B632D" w14:textId="77777777" w:rsidR="00923FC3" w:rsidRDefault="00923FC3" w:rsidP="00923FC3">
      <w:pPr>
        <w:rPr>
          <w:sz w:val="22"/>
          <w:szCs w:val="22"/>
        </w:rPr>
      </w:pPr>
    </w:p>
    <w:sectPr w:rsidR="00923FC3" w:rsidSect="00893A5B">
      <w:headerReference w:type="even" r:id="rId6"/>
      <w:headerReference w:type="default" r:id="rId7"/>
      <w:pgSz w:w="16838" w:h="11906" w:orient="landscape"/>
      <w:pgMar w:top="1701" w:right="567" w:bottom="89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24BBB" w14:textId="77777777" w:rsidR="0066398E" w:rsidRDefault="0066398E">
      <w:r>
        <w:separator/>
      </w:r>
    </w:p>
  </w:endnote>
  <w:endnote w:type="continuationSeparator" w:id="0">
    <w:p w14:paraId="51B4D8AE" w14:textId="77777777" w:rsidR="0066398E" w:rsidRDefault="0066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FA24" w14:textId="77777777" w:rsidR="0066398E" w:rsidRDefault="0066398E">
      <w:r>
        <w:separator/>
      </w:r>
    </w:p>
  </w:footnote>
  <w:footnote w:type="continuationSeparator" w:id="0">
    <w:p w14:paraId="71C8BCE1" w14:textId="77777777" w:rsidR="0066398E" w:rsidRDefault="0066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746B" w14:textId="77777777" w:rsidR="00C52079" w:rsidRDefault="00C52079" w:rsidP="00923F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5F733" w14:textId="77777777" w:rsidR="00C52079" w:rsidRDefault="00C52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9068" w14:textId="77777777" w:rsidR="00C52079" w:rsidRPr="00441988" w:rsidRDefault="00C52079" w:rsidP="00923FC3">
    <w:pPr>
      <w:pStyle w:val="Header"/>
      <w:framePr w:wrap="around" w:vAnchor="text" w:hAnchor="margin" w:xAlign="center" w:y="1"/>
      <w:rPr>
        <w:rStyle w:val="PageNumber"/>
        <w:color w:val="FF0000"/>
      </w:rPr>
    </w:pPr>
    <w:r w:rsidRPr="00441988">
      <w:rPr>
        <w:rStyle w:val="PageNumber"/>
        <w:color w:val="FF0000"/>
      </w:rPr>
      <w:fldChar w:fldCharType="begin"/>
    </w:r>
    <w:r w:rsidRPr="00441988">
      <w:rPr>
        <w:rStyle w:val="PageNumber"/>
        <w:color w:val="FF0000"/>
      </w:rPr>
      <w:instrText xml:space="preserve">PAGE  </w:instrText>
    </w:r>
    <w:r w:rsidRPr="00441988">
      <w:rPr>
        <w:rStyle w:val="PageNumber"/>
        <w:color w:val="FF0000"/>
      </w:rPr>
      <w:fldChar w:fldCharType="separate"/>
    </w:r>
    <w:r w:rsidR="00A47781">
      <w:rPr>
        <w:rStyle w:val="PageNumber"/>
        <w:noProof/>
        <w:color w:val="FF0000"/>
      </w:rPr>
      <w:t>6</w:t>
    </w:r>
    <w:r w:rsidRPr="00441988">
      <w:rPr>
        <w:rStyle w:val="PageNumber"/>
        <w:color w:val="FF0000"/>
      </w:rPr>
      <w:fldChar w:fldCharType="end"/>
    </w:r>
  </w:p>
  <w:p w14:paraId="4256B32F" w14:textId="77777777" w:rsidR="00C52079" w:rsidRDefault="00C520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9E"/>
    <w:rsid w:val="00001595"/>
    <w:rsid w:val="00001EB8"/>
    <w:rsid w:val="000028B2"/>
    <w:rsid w:val="00004A68"/>
    <w:rsid w:val="00010756"/>
    <w:rsid w:val="000118C8"/>
    <w:rsid w:val="000118DC"/>
    <w:rsid w:val="000125F4"/>
    <w:rsid w:val="00012ACC"/>
    <w:rsid w:val="000149EA"/>
    <w:rsid w:val="00014B26"/>
    <w:rsid w:val="00024014"/>
    <w:rsid w:val="00024638"/>
    <w:rsid w:val="00026980"/>
    <w:rsid w:val="00027B17"/>
    <w:rsid w:val="00042BF6"/>
    <w:rsid w:val="000430A3"/>
    <w:rsid w:val="00051AE9"/>
    <w:rsid w:val="00051E59"/>
    <w:rsid w:val="00052E3C"/>
    <w:rsid w:val="00054D82"/>
    <w:rsid w:val="00056609"/>
    <w:rsid w:val="00057E60"/>
    <w:rsid w:val="00062993"/>
    <w:rsid w:val="000634AC"/>
    <w:rsid w:val="00063580"/>
    <w:rsid w:val="0006661D"/>
    <w:rsid w:val="00066DC4"/>
    <w:rsid w:val="00067BC0"/>
    <w:rsid w:val="00070BE6"/>
    <w:rsid w:val="00073FF9"/>
    <w:rsid w:val="00075135"/>
    <w:rsid w:val="00087172"/>
    <w:rsid w:val="00090A42"/>
    <w:rsid w:val="000915C4"/>
    <w:rsid w:val="00092F57"/>
    <w:rsid w:val="000945E8"/>
    <w:rsid w:val="0009469C"/>
    <w:rsid w:val="00095AB4"/>
    <w:rsid w:val="00096D19"/>
    <w:rsid w:val="000972AC"/>
    <w:rsid w:val="000A012B"/>
    <w:rsid w:val="000A259C"/>
    <w:rsid w:val="000A5CF7"/>
    <w:rsid w:val="000A6334"/>
    <w:rsid w:val="000A65F0"/>
    <w:rsid w:val="000A6E22"/>
    <w:rsid w:val="000A7926"/>
    <w:rsid w:val="000B224D"/>
    <w:rsid w:val="000B4091"/>
    <w:rsid w:val="000D2C67"/>
    <w:rsid w:val="000E1C5F"/>
    <w:rsid w:val="000E25B6"/>
    <w:rsid w:val="000E5BBA"/>
    <w:rsid w:val="00100FA2"/>
    <w:rsid w:val="00101423"/>
    <w:rsid w:val="001102FE"/>
    <w:rsid w:val="00116A09"/>
    <w:rsid w:val="00117CC5"/>
    <w:rsid w:val="00117F15"/>
    <w:rsid w:val="00121018"/>
    <w:rsid w:val="001249B3"/>
    <w:rsid w:val="0013336F"/>
    <w:rsid w:val="00141906"/>
    <w:rsid w:val="00142101"/>
    <w:rsid w:val="0014606F"/>
    <w:rsid w:val="00147DA0"/>
    <w:rsid w:val="00151345"/>
    <w:rsid w:val="00156DEA"/>
    <w:rsid w:val="0017055F"/>
    <w:rsid w:val="00172FB6"/>
    <w:rsid w:val="001745E6"/>
    <w:rsid w:val="001765A4"/>
    <w:rsid w:val="00183009"/>
    <w:rsid w:val="00183A4F"/>
    <w:rsid w:val="001849AF"/>
    <w:rsid w:val="001926CE"/>
    <w:rsid w:val="00192DBB"/>
    <w:rsid w:val="001A36D0"/>
    <w:rsid w:val="001A46DA"/>
    <w:rsid w:val="001A4863"/>
    <w:rsid w:val="001B2886"/>
    <w:rsid w:val="001B32F1"/>
    <w:rsid w:val="001C2FFF"/>
    <w:rsid w:val="001C5D9D"/>
    <w:rsid w:val="001C6096"/>
    <w:rsid w:val="001C6BAF"/>
    <w:rsid w:val="001D059B"/>
    <w:rsid w:val="001D1E40"/>
    <w:rsid w:val="001D631B"/>
    <w:rsid w:val="001D775A"/>
    <w:rsid w:val="001E09DA"/>
    <w:rsid w:val="001E7BCF"/>
    <w:rsid w:val="001F01A8"/>
    <w:rsid w:val="001F4634"/>
    <w:rsid w:val="001F5187"/>
    <w:rsid w:val="001F55D0"/>
    <w:rsid w:val="001F56D5"/>
    <w:rsid w:val="001F59DF"/>
    <w:rsid w:val="00201770"/>
    <w:rsid w:val="00206EA6"/>
    <w:rsid w:val="002127AB"/>
    <w:rsid w:val="00212CC3"/>
    <w:rsid w:val="002137C6"/>
    <w:rsid w:val="00222359"/>
    <w:rsid w:val="00227A00"/>
    <w:rsid w:val="00230A55"/>
    <w:rsid w:val="00231F9D"/>
    <w:rsid w:val="00247472"/>
    <w:rsid w:val="00252908"/>
    <w:rsid w:val="00256793"/>
    <w:rsid w:val="00256B20"/>
    <w:rsid w:val="002621B0"/>
    <w:rsid w:val="0026780D"/>
    <w:rsid w:val="00273A55"/>
    <w:rsid w:val="00277F37"/>
    <w:rsid w:val="002849FF"/>
    <w:rsid w:val="0029051C"/>
    <w:rsid w:val="00293231"/>
    <w:rsid w:val="0029536F"/>
    <w:rsid w:val="002A0E10"/>
    <w:rsid w:val="002A1405"/>
    <w:rsid w:val="002A7871"/>
    <w:rsid w:val="002B1320"/>
    <w:rsid w:val="002B1E35"/>
    <w:rsid w:val="002B701E"/>
    <w:rsid w:val="002C0A11"/>
    <w:rsid w:val="002C1F8E"/>
    <w:rsid w:val="002C54A2"/>
    <w:rsid w:val="002C597F"/>
    <w:rsid w:val="002C6AED"/>
    <w:rsid w:val="002D2B52"/>
    <w:rsid w:val="002D59E6"/>
    <w:rsid w:val="002D6CB6"/>
    <w:rsid w:val="002E25D6"/>
    <w:rsid w:val="002E423F"/>
    <w:rsid w:val="002E4267"/>
    <w:rsid w:val="002E567F"/>
    <w:rsid w:val="002E5B2F"/>
    <w:rsid w:val="002E764E"/>
    <w:rsid w:val="002F4A6A"/>
    <w:rsid w:val="002F4EFE"/>
    <w:rsid w:val="002F6FFD"/>
    <w:rsid w:val="003009F8"/>
    <w:rsid w:val="00303E49"/>
    <w:rsid w:val="00307440"/>
    <w:rsid w:val="0031173B"/>
    <w:rsid w:val="0031429B"/>
    <w:rsid w:val="00315AD3"/>
    <w:rsid w:val="00315D6F"/>
    <w:rsid w:val="00317DE4"/>
    <w:rsid w:val="00322F85"/>
    <w:rsid w:val="00324B57"/>
    <w:rsid w:val="00325125"/>
    <w:rsid w:val="00327A61"/>
    <w:rsid w:val="00330B8E"/>
    <w:rsid w:val="00333C47"/>
    <w:rsid w:val="00351D6A"/>
    <w:rsid w:val="00352EA1"/>
    <w:rsid w:val="00355C0D"/>
    <w:rsid w:val="003603AE"/>
    <w:rsid w:val="00366AB7"/>
    <w:rsid w:val="00371B33"/>
    <w:rsid w:val="003808E0"/>
    <w:rsid w:val="0038157E"/>
    <w:rsid w:val="0038238E"/>
    <w:rsid w:val="00383FDC"/>
    <w:rsid w:val="003843B5"/>
    <w:rsid w:val="0039191E"/>
    <w:rsid w:val="00393B88"/>
    <w:rsid w:val="00394513"/>
    <w:rsid w:val="00396F98"/>
    <w:rsid w:val="003A555A"/>
    <w:rsid w:val="003B1E02"/>
    <w:rsid w:val="003B288B"/>
    <w:rsid w:val="003B4733"/>
    <w:rsid w:val="003C2808"/>
    <w:rsid w:val="003C5837"/>
    <w:rsid w:val="003D11EF"/>
    <w:rsid w:val="003E037E"/>
    <w:rsid w:val="003E65C3"/>
    <w:rsid w:val="003F3C21"/>
    <w:rsid w:val="003F5551"/>
    <w:rsid w:val="00400B1F"/>
    <w:rsid w:val="00400EBD"/>
    <w:rsid w:val="0040149B"/>
    <w:rsid w:val="0040744C"/>
    <w:rsid w:val="00412727"/>
    <w:rsid w:val="00420087"/>
    <w:rsid w:val="004248A9"/>
    <w:rsid w:val="00425F14"/>
    <w:rsid w:val="00433466"/>
    <w:rsid w:val="004344BF"/>
    <w:rsid w:val="00435FB1"/>
    <w:rsid w:val="00440A9C"/>
    <w:rsid w:val="00441C99"/>
    <w:rsid w:val="004458A3"/>
    <w:rsid w:val="004474F7"/>
    <w:rsid w:val="00450E7D"/>
    <w:rsid w:val="00452585"/>
    <w:rsid w:val="00452C13"/>
    <w:rsid w:val="00456D9F"/>
    <w:rsid w:val="004578F1"/>
    <w:rsid w:val="0046406B"/>
    <w:rsid w:val="0046418A"/>
    <w:rsid w:val="00464853"/>
    <w:rsid w:val="004752FA"/>
    <w:rsid w:val="00477498"/>
    <w:rsid w:val="00477E6C"/>
    <w:rsid w:val="00481082"/>
    <w:rsid w:val="004851F7"/>
    <w:rsid w:val="004868F0"/>
    <w:rsid w:val="00491C83"/>
    <w:rsid w:val="00496E49"/>
    <w:rsid w:val="004971D3"/>
    <w:rsid w:val="004A0530"/>
    <w:rsid w:val="004A144D"/>
    <w:rsid w:val="004A4A46"/>
    <w:rsid w:val="004A4C27"/>
    <w:rsid w:val="004B0B65"/>
    <w:rsid w:val="004B1F14"/>
    <w:rsid w:val="004B43A6"/>
    <w:rsid w:val="004B6CF5"/>
    <w:rsid w:val="004B786A"/>
    <w:rsid w:val="004C01C8"/>
    <w:rsid w:val="004C0517"/>
    <w:rsid w:val="004C3CBA"/>
    <w:rsid w:val="004C54C5"/>
    <w:rsid w:val="004C7304"/>
    <w:rsid w:val="004D173D"/>
    <w:rsid w:val="004D35C7"/>
    <w:rsid w:val="004D5047"/>
    <w:rsid w:val="004D6679"/>
    <w:rsid w:val="004D78D1"/>
    <w:rsid w:val="004E0872"/>
    <w:rsid w:val="004E1490"/>
    <w:rsid w:val="004E3338"/>
    <w:rsid w:val="004E40C7"/>
    <w:rsid w:val="004F27FE"/>
    <w:rsid w:val="005012BD"/>
    <w:rsid w:val="00502B56"/>
    <w:rsid w:val="00503744"/>
    <w:rsid w:val="0050653E"/>
    <w:rsid w:val="00506C52"/>
    <w:rsid w:val="00522BFB"/>
    <w:rsid w:val="005242A6"/>
    <w:rsid w:val="00525990"/>
    <w:rsid w:val="00525FF9"/>
    <w:rsid w:val="00526EC8"/>
    <w:rsid w:val="005274F9"/>
    <w:rsid w:val="00534927"/>
    <w:rsid w:val="00534BEF"/>
    <w:rsid w:val="00540D20"/>
    <w:rsid w:val="0054626D"/>
    <w:rsid w:val="00546FD1"/>
    <w:rsid w:val="005546CF"/>
    <w:rsid w:val="00557CBF"/>
    <w:rsid w:val="00566338"/>
    <w:rsid w:val="00570059"/>
    <w:rsid w:val="0057191E"/>
    <w:rsid w:val="00574AB9"/>
    <w:rsid w:val="005753BE"/>
    <w:rsid w:val="00577998"/>
    <w:rsid w:val="00577B7D"/>
    <w:rsid w:val="00577F30"/>
    <w:rsid w:val="00580534"/>
    <w:rsid w:val="00581BF1"/>
    <w:rsid w:val="005850C6"/>
    <w:rsid w:val="005911E6"/>
    <w:rsid w:val="0059212B"/>
    <w:rsid w:val="005923F7"/>
    <w:rsid w:val="0059522F"/>
    <w:rsid w:val="00595547"/>
    <w:rsid w:val="005A3EE4"/>
    <w:rsid w:val="005A74FA"/>
    <w:rsid w:val="005B04DE"/>
    <w:rsid w:val="005B0CA8"/>
    <w:rsid w:val="005B1B77"/>
    <w:rsid w:val="005B1C20"/>
    <w:rsid w:val="005B3129"/>
    <w:rsid w:val="005B5F5D"/>
    <w:rsid w:val="005C0B0D"/>
    <w:rsid w:val="005C1D71"/>
    <w:rsid w:val="005D15D9"/>
    <w:rsid w:val="005D56C6"/>
    <w:rsid w:val="005D700F"/>
    <w:rsid w:val="005D70FF"/>
    <w:rsid w:val="005E4E5D"/>
    <w:rsid w:val="005E5A50"/>
    <w:rsid w:val="005F2642"/>
    <w:rsid w:val="005F4325"/>
    <w:rsid w:val="005F6740"/>
    <w:rsid w:val="005F6FC5"/>
    <w:rsid w:val="0060037A"/>
    <w:rsid w:val="00600860"/>
    <w:rsid w:val="0060160B"/>
    <w:rsid w:val="00602BF3"/>
    <w:rsid w:val="006036B3"/>
    <w:rsid w:val="00605A2A"/>
    <w:rsid w:val="00610B58"/>
    <w:rsid w:val="00610C2E"/>
    <w:rsid w:val="0061129D"/>
    <w:rsid w:val="00611590"/>
    <w:rsid w:val="00615D2D"/>
    <w:rsid w:val="00616C83"/>
    <w:rsid w:val="00621A3C"/>
    <w:rsid w:val="006220EC"/>
    <w:rsid w:val="00623547"/>
    <w:rsid w:val="00630077"/>
    <w:rsid w:val="00630222"/>
    <w:rsid w:val="006329AC"/>
    <w:rsid w:val="00635031"/>
    <w:rsid w:val="00635241"/>
    <w:rsid w:val="0064180B"/>
    <w:rsid w:val="00656488"/>
    <w:rsid w:val="00662441"/>
    <w:rsid w:val="0066398E"/>
    <w:rsid w:val="00664702"/>
    <w:rsid w:val="00664CB6"/>
    <w:rsid w:val="00664D00"/>
    <w:rsid w:val="00665480"/>
    <w:rsid w:val="00670DB0"/>
    <w:rsid w:val="00673240"/>
    <w:rsid w:val="00684E87"/>
    <w:rsid w:val="00686F4D"/>
    <w:rsid w:val="0069002F"/>
    <w:rsid w:val="00691DAA"/>
    <w:rsid w:val="0069568D"/>
    <w:rsid w:val="006973A2"/>
    <w:rsid w:val="00697541"/>
    <w:rsid w:val="006A2E56"/>
    <w:rsid w:val="006A4B20"/>
    <w:rsid w:val="006B108B"/>
    <w:rsid w:val="006B32AE"/>
    <w:rsid w:val="006B57B0"/>
    <w:rsid w:val="006C273E"/>
    <w:rsid w:val="006C3454"/>
    <w:rsid w:val="006C38E4"/>
    <w:rsid w:val="006C55B3"/>
    <w:rsid w:val="006D5463"/>
    <w:rsid w:val="006E46F5"/>
    <w:rsid w:val="006E5F28"/>
    <w:rsid w:val="006F3A45"/>
    <w:rsid w:val="006F4E27"/>
    <w:rsid w:val="006F5D71"/>
    <w:rsid w:val="006F7670"/>
    <w:rsid w:val="0070077D"/>
    <w:rsid w:val="00705B8B"/>
    <w:rsid w:val="00706392"/>
    <w:rsid w:val="0070662A"/>
    <w:rsid w:val="00710A21"/>
    <w:rsid w:val="00710EDE"/>
    <w:rsid w:val="00711DF1"/>
    <w:rsid w:val="00712B08"/>
    <w:rsid w:val="00713AC8"/>
    <w:rsid w:val="00713D9B"/>
    <w:rsid w:val="007159AC"/>
    <w:rsid w:val="00717428"/>
    <w:rsid w:val="0072304A"/>
    <w:rsid w:val="00723131"/>
    <w:rsid w:val="00724663"/>
    <w:rsid w:val="007309DF"/>
    <w:rsid w:val="00734603"/>
    <w:rsid w:val="00735198"/>
    <w:rsid w:val="00736817"/>
    <w:rsid w:val="00747B12"/>
    <w:rsid w:val="00750F48"/>
    <w:rsid w:val="00750FEF"/>
    <w:rsid w:val="00751584"/>
    <w:rsid w:val="00756E51"/>
    <w:rsid w:val="00763B52"/>
    <w:rsid w:val="0076498E"/>
    <w:rsid w:val="00774C57"/>
    <w:rsid w:val="007805B8"/>
    <w:rsid w:val="00781D4A"/>
    <w:rsid w:val="00782673"/>
    <w:rsid w:val="007855B5"/>
    <w:rsid w:val="00792497"/>
    <w:rsid w:val="007A3E0E"/>
    <w:rsid w:val="007A3FD9"/>
    <w:rsid w:val="007A60BA"/>
    <w:rsid w:val="007A7B3F"/>
    <w:rsid w:val="007B0099"/>
    <w:rsid w:val="007B6BD9"/>
    <w:rsid w:val="007B7A20"/>
    <w:rsid w:val="007C20D7"/>
    <w:rsid w:val="007C2E9F"/>
    <w:rsid w:val="007C578D"/>
    <w:rsid w:val="007D38D7"/>
    <w:rsid w:val="007E47D1"/>
    <w:rsid w:val="007E506C"/>
    <w:rsid w:val="007E6838"/>
    <w:rsid w:val="007F3C9D"/>
    <w:rsid w:val="007F5263"/>
    <w:rsid w:val="007F545C"/>
    <w:rsid w:val="00810D09"/>
    <w:rsid w:val="00812D41"/>
    <w:rsid w:val="00821CDD"/>
    <w:rsid w:val="008233AA"/>
    <w:rsid w:val="00823892"/>
    <w:rsid w:val="00825026"/>
    <w:rsid w:val="00831E0F"/>
    <w:rsid w:val="00835FAE"/>
    <w:rsid w:val="00836169"/>
    <w:rsid w:val="00836CCC"/>
    <w:rsid w:val="0083735A"/>
    <w:rsid w:val="00837F7E"/>
    <w:rsid w:val="0084390D"/>
    <w:rsid w:val="00844AB7"/>
    <w:rsid w:val="008502A3"/>
    <w:rsid w:val="0085344A"/>
    <w:rsid w:val="0085762C"/>
    <w:rsid w:val="0086098D"/>
    <w:rsid w:val="0086493B"/>
    <w:rsid w:val="00875362"/>
    <w:rsid w:val="0088275B"/>
    <w:rsid w:val="00890744"/>
    <w:rsid w:val="00890BD3"/>
    <w:rsid w:val="00892114"/>
    <w:rsid w:val="00893A5B"/>
    <w:rsid w:val="008947D1"/>
    <w:rsid w:val="008A02D7"/>
    <w:rsid w:val="008A202B"/>
    <w:rsid w:val="008A2527"/>
    <w:rsid w:val="008A2988"/>
    <w:rsid w:val="008A4DD2"/>
    <w:rsid w:val="008A544F"/>
    <w:rsid w:val="008A63FF"/>
    <w:rsid w:val="008B061D"/>
    <w:rsid w:val="008B28E7"/>
    <w:rsid w:val="008B3914"/>
    <w:rsid w:val="008B42E4"/>
    <w:rsid w:val="008B5B3A"/>
    <w:rsid w:val="008B6592"/>
    <w:rsid w:val="008C4511"/>
    <w:rsid w:val="008C67BB"/>
    <w:rsid w:val="008D2445"/>
    <w:rsid w:val="008D3EA1"/>
    <w:rsid w:val="008D59C7"/>
    <w:rsid w:val="008E0BB7"/>
    <w:rsid w:val="008E52F0"/>
    <w:rsid w:val="008F5408"/>
    <w:rsid w:val="008F6DCA"/>
    <w:rsid w:val="0090299E"/>
    <w:rsid w:val="00902CED"/>
    <w:rsid w:val="009037F5"/>
    <w:rsid w:val="00903801"/>
    <w:rsid w:val="009041A2"/>
    <w:rsid w:val="00906833"/>
    <w:rsid w:val="00913DF1"/>
    <w:rsid w:val="00915BEB"/>
    <w:rsid w:val="00915E15"/>
    <w:rsid w:val="00917467"/>
    <w:rsid w:val="00922719"/>
    <w:rsid w:val="00923FC3"/>
    <w:rsid w:val="0093072A"/>
    <w:rsid w:val="00932DE3"/>
    <w:rsid w:val="00932DFF"/>
    <w:rsid w:val="00934525"/>
    <w:rsid w:val="0093496C"/>
    <w:rsid w:val="00935A2F"/>
    <w:rsid w:val="00936EC2"/>
    <w:rsid w:val="00943A59"/>
    <w:rsid w:val="00944FBC"/>
    <w:rsid w:val="009456F8"/>
    <w:rsid w:val="009547C4"/>
    <w:rsid w:val="00957517"/>
    <w:rsid w:val="0096793E"/>
    <w:rsid w:val="0097020B"/>
    <w:rsid w:val="00976CF7"/>
    <w:rsid w:val="00984B42"/>
    <w:rsid w:val="0098741B"/>
    <w:rsid w:val="00990380"/>
    <w:rsid w:val="00990A80"/>
    <w:rsid w:val="00996DFB"/>
    <w:rsid w:val="00997803"/>
    <w:rsid w:val="009A46A0"/>
    <w:rsid w:val="009A60CA"/>
    <w:rsid w:val="009B2ADE"/>
    <w:rsid w:val="009B6EEA"/>
    <w:rsid w:val="009C211D"/>
    <w:rsid w:val="009C2E58"/>
    <w:rsid w:val="009C75C5"/>
    <w:rsid w:val="009C771F"/>
    <w:rsid w:val="009C7A67"/>
    <w:rsid w:val="009C7F72"/>
    <w:rsid w:val="009D05CC"/>
    <w:rsid w:val="009D08F9"/>
    <w:rsid w:val="009D16F4"/>
    <w:rsid w:val="009D1B97"/>
    <w:rsid w:val="009D20EB"/>
    <w:rsid w:val="009D41BD"/>
    <w:rsid w:val="009D5B64"/>
    <w:rsid w:val="009E0064"/>
    <w:rsid w:val="009E08EC"/>
    <w:rsid w:val="009E6FDE"/>
    <w:rsid w:val="009F3013"/>
    <w:rsid w:val="009F3CD1"/>
    <w:rsid w:val="009F5346"/>
    <w:rsid w:val="009F6A81"/>
    <w:rsid w:val="00A01328"/>
    <w:rsid w:val="00A01AD7"/>
    <w:rsid w:val="00A0440E"/>
    <w:rsid w:val="00A05B69"/>
    <w:rsid w:val="00A05EE4"/>
    <w:rsid w:val="00A12895"/>
    <w:rsid w:val="00A1322A"/>
    <w:rsid w:val="00A15D3B"/>
    <w:rsid w:val="00A179FF"/>
    <w:rsid w:val="00A232BA"/>
    <w:rsid w:val="00A266C2"/>
    <w:rsid w:val="00A27702"/>
    <w:rsid w:val="00A31C16"/>
    <w:rsid w:val="00A36A24"/>
    <w:rsid w:val="00A37908"/>
    <w:rsid w:val="00A40649"/>
    <w:rsid w:val="00A44E41"/>
    <w:rsid w:val="00A47781"/>
    <w:rsid w:val="00A50B94"/>
    <w:rsid w:val="00A53F97"/>
    <w:rsid w:val="00A5477B"/>
    <w:rsid w:val="00A62214"/>
    <w:rsid w:val="00A652CC"/>
    <w:rsid w:val="00A65F3A"/>
    <w:rsid w:val="00A70BF9"/>
    <w:rsid w:val="00A72848"/>
    <w:rsid w:val="00A72FBD"/>
    <w:rsid w:val="00A7599E"/>
    <w:rsid w:val="00A767DA"/>
    <w:rsid w:val="00A76801"/>
    <w:rsid w:val="00A76FAE"/>
    <w:rsid w:val="00A77215"/>
    <w:rsid w:val="00A83096"/>
    <w:rsid w:val="00A8583F"/>
    <w:rsid w:val="00A919DC"/>
    <w:rsid w:val="00A921CA"/>
    <w:rsid w:val="00A9357C"/>
    <w:rsid w:val="00A93A89"/>
    <w:rsid w:val="00A9626D"/>
    <w:rsid w:val="00AA15C1"/>
    <w:rsid w:val="00AA4F30"/>
    <w:rsid w:val="00AA7CDF"/>
    <w:rsid w:val="00AB3945"/>
    <w:rsid w:val="00AB6ABB"/>
    <w:rsid w:val="00AB7289"/>
    <w:rsid w:val="00AB75FC"/>
    <w:rsid w:val="00AB79F9"/>
    <w:rsid w:val="00AC030E"/>
    <w:rsid w:val="00AC34D4"/>
    <w:rsid w:val="00AC6AA9"/>
    <w:rsid w:val="00AD12C0"/>
    <w:rsid w:val="00AD365F"/>
    <w:rsid w:val="00AD39D9"/>
    <w:rsid w:val="00AD4CF1"/>
    <w:rsid w:val="00AE0049"/>
    <w:rsid w:val="00AE0514"/>
    <w:rsid w:val="00AE0CB8"/>
    <w:rsid w:val="00AE113C"/>
    <w:rsid w:val="00AE6E2A"/>
    <w:rsid w:val="00AF2019"/>
    <w:rsid w:val="00AF4375"/>
    <w:rsid w:val="00B04CD4"/>
    <w:rsid w:val="00B0648B"/>
    <w:rsid w:val="00B065AB"/>
    <w:rsid w:val="00B120DA"/>
    <w:rsid w:val="00B13F56"/>
    <w:rsid w:val="00B17CC9"/>
    <w:rsid w:val="00B20FBC"/>
    <w:rsid w:val="00B26ADC"/>
    <w:rsid w:val="00B3034C"/>
    <w:rsid w:val="00B305A2"/>
    <w:rsid w:val="00B34383"/>
    <w:rsid w:val="00B34748"/>
    <w:rsid w:val="00B37D5C"/>
    <w:rsid w:val="00B530BC"/>
    <w:rsid w:val="00B54BF7"/>
    <w:rsid w:val="00B5562D"/>
    <w:rsid w:val="00B633C5"/>
    <w:rsid w:val="00B73BA6"/>
    <w:rsid w:val="00B81DF4"/>
    <w:rsid w:val="00B82292"/>
    <w:rsid w:val="00B823DF"/>
    <w:rsid w:val="00B851E9"/>
    <w:rsid w:val="00B854BD"/>
    <w:rsid w:val="00B85A1A"/>
    <w:rsid w:val="00B90B53"/>
    <w:rsid w:val="00B92F57"/>
    <w:rsid w:val="00B9598C"/>
    <w:rsid w:val="00BA1B02"/>
    <w:rsid w:val="00BA76F4"/>
    <w:rsid w:val="00BB22BF"/>
    <w:rsid w:val="00BB6375"/>
    <w:rsid w:val="00BC3DC4"/>
    <w:rsid w:val="00BC4D52"/>
    <w:rsid w:val="00BC6B36"/>
    <w:rsid w:val="00BD08C0"/>
    <w:rsid w:val="00BD3036"/>
    <w:rsid w:val="00BD5BB9"/>
    <w:rsid w:val="00BE066D"/>
    <w:rsid w:val="00BE245C"/>
    <w:rsid w:val="00BE3977"/>
    <w:rsid w:val="00BE4483"/>
    <w:rsid w:val="00BE4DDB"/>
    <w:rsid w:val="00BE6ADA"/>
    <w:rsid w:val="00BE7BA7"/>
    <w:rsid w:val="00BF1AE7"/>
    <w:rsid w:val="00BF395D"/>
    <w:rsid w:val="00BF444B"/>
    <w:rsid w:val="00BF75CB"/>
    <w:rsid w:val="00C008E9"/>
    <w:rsid w:val="00C044FD"/>
    <w:rsid w:val="00C052EC"/>
    <w:rsid w:val="00C21668"/>
    <w:rsid w:val="00C24303"/>
    <w:rsid w:val="00C25722"/>
    <w:rsid w:val="00C2639E"/>
    <w:rsid w:val="00C33F82"/>
    <w:rsid w:val="00C35592"/>
    <w:rsid w:val="00C44F08"/>
    <w:rsid w:val="00C47AAD"/>
    <w:rsid w:val="00C52079"/>
    <w:rsid w:val="00C520E0"/>
    <w:rsid w:val="00C579AD"/>
    <w:rsid w:val="00C63571"/>
    <w:rsid w:val="00C63652"/>
    <w:rsid w:val="00C652B6"/>
    <w:rsid w:val="00C65628"/>
    <w:rsid w:val="00C65FB8"/>
    <w:rsid w:val="00C71D27"/>
    <w:rsid w:val="00C74670"/>
    <w:rsid w:val="00C80807"/>
    <w:rsid w:val="00C80E11"/>
    <w:rsid w:val="00C8135B"/>
    <w:rsid w:val="00C86761"/>
    <w:rsid w:val="00C92E64"/>
    <w:rsid w:val="00C96EC3"/>
    <w:rsid w:val="00CA369D"/>
    <w:rsid w:val="00CA42D4"/>
    <w:rsid w:val="00CA5CB6"/>
    <w:rsid w:val="00CA6558"/>
    <w:rsid w:val="00CA736A"/>
    <w:rsid w:val="00CA78FE"/>
    <w:rsid w:val="00CA7E76"/>
    <w:rsid w:val="00CB16C6"/>
    <w:rsid w:val="00CB1870"/>
    <w:rsid w:val="00CB3240"/>
    <w:rsid w:val="00CB4315"/>
    <w:rsid w:val="00CB56FC"/>
    <w:rsid w:val="00CB5DF0"/>
    <w:rsid w:val="00CC2241"/>
    <w:rsid w:val="00CC34A9"/>
    <w:rsid w:val="00CC4384"/>
    <w:rsid w:val="00CC4FFC"/>
    <w:rsid w:val="00CC6209"/>
    <w:rsid w:val="00CD1E8E"/>
    <w:rsid w:val="00CD4961"/>
    <w:rsid w:val="00CD6B23"/>
    <w:rsid w:val="00CE37B7"/>
    <w:rsid w:val="00CE3988"/>
    <w:rsid w:val="00CF2E38"/>
    <w:rsid w:val="00CF6E2F"/>
    <w:rsid w:val="00CF7C18"/>
    <w:rsid w:val="00D00A97"/>
    <w:rsid w:val="00D00B7A"/>
    <w:rsid w:val="00D20642"/>
    <w:rsid w:val="00D22CE2"/>
    <w:rsid w:val="00D273D7"/>
    <w:rsid w:val="00D338D7"/>
    <w:rsid w:val="00D34A19"/>
    <w:rsid w:val="00D50225"/>
    <w:rsid w:val="00D51F8B"/>
    <w:rsid w:val="00D53B91"/>
    <w:rsid w:val="00D54EF6"/>
    <w:rsid w:val="00D6267B"/>
    <w:rsid w:val="00D6495B"/>
    <w:rsid w:val="00D6648E"/>
    <w:rsid w:val="00D67927"/>
    <w:rsid w:val="00D70E84"/>
    <w:rsid w:val="00D84062"/>
    <w:rsid w:val="00D93C68"/>
    <w:rsid w:val="00D945BC"/>
    <w:rsid w:val="00D96801"/>
    <w:rsid w:val="00D96D96"/>
    <w:rsid w:val="00D97EC1"/>
    <w:rsid w:val="00DA022C"/>
    <w:rsid w:val="00DA30ED"/>
    <w:rsid w:val="00DA5B0E"/>
    <w:rsid w:val="00DA6B5B"/>
    <w:rsid w:val="00DB059A"/>
    <w:rsid w:val="00DB5DC7"/>
    <w:rsid w:val="00DC01C9"/>
    <w:rsid w:val="00DC0637"/>
    <w:rsid w:val="00DC1186"/>
    <w:rsid w:val="00DC4DBA"/>
    <w:rsid w:val="00DC5BE9"/>
    <w:rsid w:val="00DD06DC"/>
    <w:rsid w:val="00DD11E8"/>
    <w:rsid w:val="00DD2FC9"/>
    <w:rsid w:val="00DD495F"/>
    <w:rsid w:val="00DD5C55"/>
    <w:rsid w:val="00DD6163"/>
    <w:rsid w:val="00DE0885"/>
    <w:rsid w:val="00DE107A"/>
    <w:rsid w:val="00DE1DA7"/>
    <w:rsid w:val="00DE2257"/>
    <w:rsid w:val="00DE55EF"/>
    <w:rsid w:val="00DF1F5A"/>
    <w:rsid w:val="00DF2248"/>
    <w:rsid w:val="00DF5F11"/>
    <w:rsid w:val="00E0105B"/>
    <w:rsid w:val="00E03E72"/>
    <w:rsid w:val="00E05582"/>
    <w:rsid w:val="00E06A7F"/>
    <w:rsid w:val="00E06FE9"/>
    <w:rsid w:val="00E1226D"/>
    <w:rsid w:val="00E13D71"/>
    <w:rsid w:val="00E15205"/>
    <w:rsid w:val="00E15257"/>
    <w:rsid w:val="00E212EF"/>
    <w:rsid w:val="00E22D9E"/>
    <w:rsid w:val="00E2679C"/>
    <w:rsid w:val="00E3241E"/>
    <w:rsid w:val="00E34492"/>
    <w:rsid w:val="00E378EA"/>
    <w:rsid w:val="00E426EE"/>
    <w:rsid w:val="00E43448"/>
    <w:rsid w:val="00E44E6F"/>
    <w:rsid w:val="00E4665B"/>
    <w:rsid w:val="00E47937"/>
    <w:rsid w:val="00E63C3D"/>
    <w:rsid w:val="00E63DD8"/>
    <w:rsid w:val="00E71E19"/>
    <w:rsid w:val="00E77FC2"/>
    <w:rsid w:val="00E80E58"/>
    <w:rsid w:val="00E8499D"/>
    <w:rsid w:val="00E8592E"/>
    <w:rsid w:val="00E85C66"/>
    <w:rsid w:val="00E96D3C"/>
    <w:rsid w:val="00EA118F"/>
    <w:rsid w:val="00EA181A"/>
    <w:rsid w:val="00EA51AE"/>
    <w:rsid w:val="00EA6388"/>
    <w:rsid w:val="00EA7F9D"/>
    <w:rsid w:val="00EB19F5"/>
    <w:rsid w:val="00EB44C2"/>
    <w:rsid w:val="00EC049C"/>
    <w:rsid w:val="00EC0E5D"/>
    <w:rsid w:val="00EC3A4F"/>
    <w:rsid w:val="00EC6EE8"/>
    <w:rsid w:val="00ED03D7"/>
    <w:rsid w:val="00ED05DD"/>
    <w:rsid w:val="00ED137D"/>
    <w:rsid w:val="00ED3C85"/>
    <w:rsid w:val="00EE0323"/>
    <w:rsid w:val="00EE0497"/>
    <w:rsid w:val="00EE1ED0"/>
    <w:rsid w:val="00EE2A39"/>
    <w:rsid w:val="00EE379A"/>
    <w:rsid w:val="00EE3FB8"/>
    <w:rsid w:val="00EF211D"/>
    <w:rsid w:val="00EF3B5A"/>
    <w:rsid w:val="00EF4D28"/>
    <w:rsid w:val="00EF75ED"/>
    <w:rsid w:val="00F02E54"/>
    <w:rsid w:val="00F104A3"/>
    <w:rsid w:val="00F119BA"/>
    <w:rsid w:val="00F14B1F"/>
    <w:rsid w:val="00F238DC"/>
    <w:rsid w:val="00F26934"/>
    <w:rsid w:val="00F27810"/>
    <w:rsid w:val="00F41D74"/>
    <w:rsid w:val="00F44072"/>
    <w:rsid w:val="00F46931"/>
    <w:rsid w:val="00F53B8D"/>
    <w:rsid w:val="00F546B1"/>
    <w:rsid w:val="00F56A83"/>
    <w:rsid w:val="00F603D4"/>
    <w:rsid w:val="00F607BA"/>
    <w:rsid w:val="00F64845"/>
    <w:rsid w:val="00F65A51"/>
    <w:rsid w:val="00F6632F"/>
    <w:rsid w:val="00F6633E"/>
    <w:rsid w:val="00F81470"/>
    <w:rsid w:val="00F82045"/>
    <w:rsid w:val="00F84F00"/>
    <w:rsid w:val="00F85E3C"/>
    <w:rsid w:val="00F8725B"/>
    <w:rsid w:val="00F917E2"/>
    <w:rsid w:val="00F936EE"/>
    <w:rsid w:val="00F94A5B"/>
    <w:rsid w:val="00F94BD9"/>
    <w:rsid w:val="00F94E4E"/>
    <w:rsid w:val="00F94E95"/>
    <w:rsid w:val="00F96888"/>
    <w:rsid w:val="00F97F72"/>
    <w:rsid w:val="00FA4D6A"/>
    <w:rsid w:val="00FA6627"/>
    <w:rsid w:val="00FA72C2"/>
    <w:rsid w:val="00FC5AFE"/>
    <w:rsid w:val="00FE0479"/>
    <w:rsid w:val="00FE2F0F"/>
    <w:rsid w:val="00FF0C63"/>
    <w:rsid w:val="00FF0F68"/>
    <w:rsid w:val="00FF1BC6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martTagType w:namespaceuri="schemas-tilde-lv/tildestengine" w:name="metric"/>
  <w:shapeDefaults>
    <o:shapedefaults v:ext="edit" spidmax="2050"/>
    <o:shapelayout v:ext="edit">
      <o:idmap v:ext="edit" data="1"/>
    </o:shapelayout>
  </w:shapeDefaults>
  <w:decimalSymbol w:val=","/>
  <w:listSeparator w:val=";"/>
  <w14:docId w14:val="0F541142"/>
  <w15:chartTrackingRefBased/>
  <w15:docId w15:val="{4293693A-5998-4DC3-BF3A-ED219FC9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1">
    <w:name w:val=" Char Char1"/>
    <w:basedOn w:val="Normal"/>
    <w:rsid w:val="00923F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rsid w:val="00923F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7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4736</Words>
  <Characters>2700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naujokaite</dc:creator>
  <cp:keywords/>
  <cp:lastModifiedBy>Rita Gaidelytė</cp:lastModifiedBy>
  <cp:revision>2</cp:revision>
  <cp:lastPrinted>2012-06-28T07:16:00Z</cp:lastPrinted>
  <dcterms:created xsi:type="dcterms:W3CDTF">2026-01-05T12:20:00Z</dcterms:created>
  <dcterms:modified xsi:type="dcterms:W3CDTF">2026-01-05T12:20:00Z</dcterms:modified>
</cp:coreProperties>
</file>